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A40DD" w14:textId="77777777" w:rsidR="00F67B58" w:rsidRPr="00AC6BB5"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D870F4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AC6BB5">
        <w:rPr>
          <w:rFonts w:asciiTheme="minorHAnsi" w:hAnsiTheme="minorHAnsi" w:cstheme="minorHAnsi"/>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42D01DEB"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MINISTÉRIO DO DESENVOLVIMENTO, INDÚSTRIA, COMÉRCIO E SERVIÇOS</w:t>
      </w:r>
    </w:p>
    <w:p w14:paraId="4518915E" w14:textId="77777777" w:rsidR="00CB2A9C" w:rsidRP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SECRETARIA DE COMÉRCIO EXTERIOR</w:t>
      </w:r>
    </w:p>
    <w:p w14:paraId="057776BB" w14:textId="77777777" w:rsidR="00CB2A9C" w:rsidRDefault="00CB2A9C" w:rsidP="00CB2A9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CB2A9C">
        <w:rPr>
          <w:rFonts w:asciiTheme="minorHAnsi" w:hAnsiTheme="minorHAnsi" w:cstheme="minorHAnsi"/>
          <w:b/>
          <w:sz w:val="22"/>
          <w:szCs w:val="22"/>
        </w:rPr>
        <w:t xml:space="preserve">DEPARTAMENTO DE DEFESA COMERCIAL </w:t>
      </w:r>
    </w:p>
    <w:p w14:paraId="0D146F32" w14:textId="108B4C2C"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p>
    <w:p w14:paraId="63FA84F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CCAD8B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E96D34"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20F339E"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C3BF210"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C23C7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63D0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EB01E4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86FA8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646569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73ACF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7BFC46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2DF0F4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AC6BB5">
        <w:rPr>
          <w:rFonts w:asciiTheme="minorHAnsi" w:hAnsiTheme="minorHAnsi" w:cstheme="minorHAnsi"/>
          <w:b/>
          <w:sz w:val="32"/>
          <w:szCs w:val="32"/>
        </w:rPr>
        <w:t>QUESTIONÁRIO DO PRODUTOR/EXPORTADOR</w:t>
      </w:r>
    </w:p>
    <w:p w14:paraId="325A82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550CC9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7C5D91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C25C9C1"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0B9C3C2" w14:textId="0B9EF2ED" w:rsidR="00F67B58" w:rsidRPr="00AC6BB5" w:rsidRDefault="00BB308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Revisão de final de período da medida antidumping aplicada sobre as importações brasileiras de </w:t>
      </w:r>
      <w:r w:rsidRPr="00AC6BB5">
        <w:rPr>
          <w:rFonts w:asciiTheme="minorHAnsi" w:hAnsiTheme="minorHAnsi" w:cstheme="minorHAnsi"/>
          <w:color w:val="FF0000"/>
          <w:sz w:val="24"/>
          <w:szCs w:val="24"/>
        </w:rPr>
        <w:t>[produto objeto da revisão]</w:t>
      </w:r>
      <w:r w:rsidRPr="00AC6BB5">
        <w:rPr>
          <w:rFonts w:asciiTheme="minorHAnsi" w:hAnsiTheme="minorHAnsi" w:cstheme="minorHAnsi"/>
          <w:sz w:val="24"/>
          <w:szCs w:val="24"/>
        </w:rPr>
        <w:t>,</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 xml:space="preserve">item </w:t>
      </w:r>
      <w:r w:rsidRPr="00AC6BB5">
        <w:rPr>
          <w:rFonts w:asciiTheme="minorHAnsi" w:hAnsiTheme="minorHAnsi" w:cstheme="minorHAnsi"/>
          <w:color w:val="FF0000"/>
          <w:sz w:val="24"/>
          <w:szCs w:val="24"/>
        </w:rPr>
        <w:t>[NCM]</w:t>
      </w:r>
      <w:r w:rsidRPr="00AC6BB5">
        <w:rPr>
          <w:rFonts w:asciiTheme="minorHAnsi" w:hAnsiTheme="minorHAnsi" w:cstheme="minorHAnsi"/>
          <w:sz w:val="24"/>
          <w:szCs w:val="24"/>
        </w:rPr>
        <w:t xml:space="preserve"> da Nomenclatura Comum do Mercosul – NCM, originárias de </w:t>
      </w:r>
      <w:r w:rsidRPr="00AC6BB5">
        <w:rPr>
          <w:rFonts w:asciiTheme="minorHAnsi" w:hAnsiTheme="minorHAnsi" w:cstheme="minorHAnsi"/>
          <w:bCs/>
          <w:color w:val="FF0000"/>
          <w:sz w:val="24"/>
          <w:szCs w:val="24"/>
        </w:rPr>
        <w:t>[país(es) exportador(es)]</w:t>
      </w:r>
      <w:r w:rsidR="00A97948">
        <w:rPr>
          <w:rFonts w:asciiTheme="minorHAnsi" w:hAnsiTheme="minorHAnsi" w:cstheme="minorHAnsi"/>
          <w:sz w:val="24"/>
          <w:szCs w:val="24"/>
        </w:rPr>
        <w:t>.</w:t>
      </w:r>
    </w:p>
    <w:p w14:paraId="2197D0BB"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82F5519"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AE07EA5"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1673C43"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7F9248"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1BB9F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7BAD83A" w14:textId="77777777" w:rsidR="00F67B58"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5E8B51C" w14:textId="77777777" w:rsidR="00E54D08"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401C1E6" w14:textId="77777777" w:rsidR="00E54D08" w:rsidRPr="00AC6BB5" w:rsidRDefault="00E54D0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43D15C" w14:textId="77777777" w:rsidR="00F67B58" w:rsidRPr="00AC6BB5"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9C38FF6" w14:textId="7C779614" w:rsidR="00F67B58" w:rsidRPr="00AC6BB5" w:rsidRDefault="00AC6BB5"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bookmarkStart w:id="0" w:name="_Hlk79508459"/>
      <w:r w:rsidRPr="00AC6BB5">
        <w:rPr>
          <w:rFonts w:asciiTheme="minorHAnsi" w:hAnsiTheme="minorHAnsi" w:cstheme="minorHAnsi"/>
          <w:sz w:val="24"/>
          <w:szCs w:val="24"/>
        </w:rPr>
        <w:t>Processos SEI n</w:t>
      </w:r>
      <w:r w:rsidRPr="00AC6BB5">
        <w:rPr>
          <w:rFonts w:asciiTheme="minorHAnsi" w:hAnsiTheme="minorHAnsi" w:cstheme="minorHAnsi"/>
          <w:sz w:val="24"/>
          <w:szCs w:val="24"/>
          <w:u w:val="single"/>
          <w:vertAlign w:val="superscript"/>
        </w:rPr>
        <w:t>os</w:t>
      </w:r>
      <w:r w:rsidRPr="00AC6BB5">
        <w:rPr>
          <w:rFonts w:asciiTheme="minorHAnsi" w:hAnsiTheme="minorHAnsi" w:cstheme="minorHAnsi"/>
          <w:sz w:val="24"/>
          <w:szCs w:val="24"/>
        </w:rPr>
        <w:t xml:space="preserve"> </w:t>
      </w:r>
      <w:r w:rsidRPr="00AC6BB5">
        <w:rPr>
          <w:rFonts w:asciiTheme="minorHAnsi" w:hAnsiTheme="minorHAnsi" w:cstheme="minorHAnsi"/>
          <w:color w:val="FF0000"/>
          <w:sz w:val="24"/>
          <w:szCs w:val="24"/>
        </w:rPr>
        <w:t>[</w:t>
      </w:r>
      <w:bookmarkStart w:id="1" w:name="_Hlk80089039"/>
      <w:r w:rsidRPr="00AC6BB5">
        <w:rPr>
          <w:rFonts w:asciiTheme="minorHAnsi" w:hAnsiTheme="minorHAnsi" w:cstheme="minorHAnsi"/>
          <w:color w:val="FF0000"/>
          <w:sz w:val="24"/>
          <w:szCs w:val="24"/>
        </w:rPr>
        <w:t>número do processo restrito</w:t>
      </w:r>
      <w:bookmarkEnd w:id="1"/>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restrito e</w:t>
      </w:r>
      <w:r w:rsidRPr="00AC6BB5">
        <w:rPr>
          <w:rFonts w:asciiTheme="minorHAnsi" w:hAnsiTheme="minorHAnsi" w:cstheme="minorHAnsi"/>
          <w:color w:val="FF0000"/>
          <w:sz w:val="24"/>
          <w:szCs w:val="24"/>
        </w:rPr>
        <w:t xml:space="preserve"> </w:t>
      </w:r>
      <w:bookmarkStart w:id="2" w:name="_Hlk80089069"/>
      <w:r w:rsidRPr="00AC6BB5">
        <w:rPr>
          <w:rFonts w:asciiTheme="minorHAnsi" w:hAnsiTheme="minorHAnsi" w:cstheme="minorHAnsi"/>
          <w:color w:val="FF0000"/>
          <w:sz w:val="24"/>
          <w:szCs w:val="24"/>
        </w:rPr>
        <w:t>[número do processo confidencial</w:t>
      </w:r>
      <w:bookmarkEnd w:id="2"/>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confidencial</w:t>
      </w:r>
      <w:bookmarkEnd w:id="0"/>
    </w:p>
    <w:p w14:paraId="6E76AC87"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AC6BB5">
        <w:rPr>
          <w:rFonts w:asciiTheme="minorHAnsi" w:hAnsiTheme="minorHAnsi" w:cstheme="minorHAnsi"/>
          <w:sz w:val="24"/>
          <w:szCs w:val="24"/>
        </w:rPr>
        <w:t>Contato: (+55 61) 2027-</w:t>
      </w:r>
      <w:r w:rsidRPr="00AC6BB5">
        <w:rPr>
          <w:rFonts w:asciiTheme="minorHAnsi" w:hAnsiTheme="minorHAnsi" w:cstheme="minorHAnsi"/>
          <w:color w:val="FF0000"/>
          <w:sz w:val="24"/>
          <w:szCs w:val="24"/>
        </w:rPr>
        <w:t>XXXX/XXXX</w:t>
      </w:r>
      <w:r w:rsidRPr="00AC6BB5">
        <w:rPr>
          <w:rFonts w:asciiTheme="minorHAnsi" w:hAnsiTheme="minorHAnsi" w:cstheme="minorHAnsi"/>
          <w:sz w:val="24"/>
          <w:szCs w:val="24"/>
        </w:rPr>
        <w:t xml:space="preserve"> ou </w:t>
      </w:r>
      <w:r w:rsidRPr="00AC6BB5">
        <w:rPr>
          <w:rFonts w:asciiTheme="minorHAnsi" w:hAnsiTheme="minorHAnsi" w:cstheme="minorHAnsi"/>
          <w:bCs/>
          <w:sz w:val="24"/>
          <w:szCs w:val="24"/>
        </w:rPr>
        <w:t>[</w:t>
      </w:r>
      <w:r w:rsidRPr="00AC6BB5">
        <w:rPr>
          <w:rFonts w:asciiTheme="minorHAnsi" w:hAnsiTheme="minorHAnsi" w:cstheme="minorHAnsi"/>
          <w:bCs/>
          <w:color w:val="FF0000"/>
          <w:sz w:val="24"/>
          <w:szCs w:val="24"/>
        </w:rPr>
        <w:t>e</w:t>
      </w:r>
      <w:r w:rsidR="00BB3088" w:rsidRPr="00AC6BB5">
        <w:rPr>
          <w:rFonts w:asciiTheme="minorHAnsi" w:hAnsiTheme="minorHAnsi" w:cstheme="minorHAnsi"/>
          <w:bCs/>
          <w:color w:val="FF0000"/>
          <w:sz w:val="24"/>
          <w:szCs w:val="24"/>
        </w:rPr>
        <w:t>-</w:t>
      </w:r>
      <w:r w:rsidRPr="00AC6BB5">
        <w:rPr>
          <w:rFonts w:asciiTheme="minorHAnsi" w:hAnsiTheme="minorHAnsi" w:cstheme="minorHAnsi"/>
          <w:bCs/>
          <w:color w:val="FF0000"/>
          <w:sz w:val="24"/>
          <w:szCs w:val="24"/>
        </w:rPr>
        <w:t xml:space="preserve">mail da </w:t>
      </w:r>
      <w:r w:rsidR="00BB3088" w:rsidRPr="00AC6BB5">
        <w:rPr>
          <w:rFonts w:asciiTheme="minorHAnsi" w:hAnsiTheme="minorHAnsi" w:cstheme="minorHAnsi"/>
          <w:bCs/>
          <w:color w:val="FF0000"/>
          <w:sz w:val="24"/>
          <w:szCs w:val="24"/>
        </w:rPr>
        <w:t>revisão</w:t>
      </w:r>
      <w:r w:rsidRPr="00AC6BB5">
        <w:rPr>
          <w:rFonts w:asciiTheme="minorHAnsi" w:hAnsiTheme="minorHAnsi" w:cstheme="minorHAnsi"/>
          <w:bCs/>
          <w:sz w:val="24"/>
          <w:szCs w:val="24"/>
        </w:rPr>
        <w:t>]</w:t>
      </w:r>
    </w:p>
    <w:p w14:paraId="59C5A0EA" w14:textId="77777777" w:rsidR="00F67B58" w:rsidRPr="00AC6BB5"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0DBB242D" w14:textId="77777777" w:rsidR="00F67B58" w:rsidRPr="00AC6BB5"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5F678CCA" w14:textId="77777777" w:rsidR="00F67B58" w:rsidRPr="00AC6BB5" w:rsidRDefault="00F67B58" w:rsidP="00F67B58">
      <w:pPr>
        <w:pStyle w:val="Sumrio1"/>
        <w:rPr>
          <w:rFonts w:asciiTheme="minorHAnsi" w:hAnsiTheme="minorHAnsi" w:cstheme="minorHAnsi"/>
          <w:sz w:val="24"/>
          <w:szCs w:val="24"/>
        </w:rPr>
      </w:pPr>
    </w:p>
    <w:p w14:paraId="2291154D" w14:textId="77777777" w:rsidR="00F67B58" w:rsidRPr="00AC6BB5" w:rsidRDefault="00F67B58" w:rsidP="00F67B58">
      <w:pPr>
        <w:rPr>
          <w:rFonts w:asciiTheme="minorHAnsi" w:hAnsiTheme="minorHAnsi" w:cstheme="minorHAnsi"/>
        </w:rPr>
      </w:pPr>
    </w:p>
    <w:p w14:paraId="32EADE60" w14:textId="77777777" w:rsidR="00F67B58" w:rsidRPr="00AC6BB5" w:rsidRDefault="00F67B58" w:rsidP="005228D7">
      <w:pPr>
        <w:pStyle w:val="Ttulo5"/>
        <w:rPr>
          <w:rFonts w:asciiTheme="minorHAnsi" w:hAnsiTheme="minorHAnsi" w:cstheme="minorHAnsi"/>
          <w:b/>
        </w:rPr>
      </w:pPr>
      <w:bookmarkStart w:id="3" w:name="_Toc340425356"/>
      <w:r w:rsidRPr="00AC6BB5">
        <w:rPr>
          <w:rFonts w:asciiTheme="minorHAnsi" w:hAnsiTheme="minorHAnsi" w:cstheme="minorHAnsi"/>
          <w:b/>
        </w:rPr>
        <w:lastRenderedPageBreak/>
        <w:t>INSTRUÇÕES GERAIS</w:t>
      </w:r>
      <w:bookmarkEnd w:id="3"/>
    </w:p>
    <w:p w14:paraId="7761D393" w14:textId="77777777" w:rsidR="00F67B58" w:rsidRPr="00AC6BB5" w:rsidRDefault="00F67B58" w:rsidP="00F67B58">
      <w:pPr>
        <w:jc w:val="both"/>
        <w:rPr>
          <w:rFonts w:asciiTheme="minorHAnsi" w:hAnsiTheme="minorHAnsi" w:cstheme="minorHAnsi"/>
          <w:sz w:val="24"/>
        </w:rPr>
      </w:pPr>
    </w:p>
    <w:p w14:paraId="7EFEB246"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Este questionário tem por objetivo reunir informações necessárias à </w:t>
      </w:r>
      <w:r w:rsidR="00BB3088" w:rsidRPr="00AC6BB5">
        <w:rPr>
          <w:rFonts w:asciiTheme="minorHAnsi" w:hAnsiTheme="minorHAnsi" w:cstheme="minorHAnsi"/>
          <w:sz w:val="24"/>
          <w:szCs w:val="24"/>
        </w:rPr>
        <w:t xml:space="preserve">revisão de final de período da medida antidumping aplicada sobre as importações brasileiras de </w:t>
      </w:r>
      <w:r w:rsidR="00BB3088" w:rsidRPr="00AC6BB5">
        <w:rPr>
          <w:rFonts w:asciiTheme="minorHAnsi" w:hAnsiTheme="minorHAnsi" w:cstheme="minorHAnsi"/>
          <w:color w:val="FF0000"/>
          <w:sz w:val="24"/>
          <w:szCs w:val="24"/>
        </w:rPr>
        <w:t>[produto objeto da revisão]</w:t>
      </w:r>
      <w:r w:rsidR="00BB3088" w:rsidRPr="00AC6BB5">
        <w:rPr>
          <w:rFonts w:asciiTheme="minorHAnsi" w:hAnsiTheme="minorHAnsi" w:cstheme="minorHAnsi"/>
          <w:sz w:val="24"/>
          <w:szCs w:val="24"/>
        </w:rPr>
        <w:t>,</w:t>
      </w:r>
      <w:r w:rsidR="00BB3088" w:rsidRPr="00AC6BB5">
        <w:rPr>
          <w:rFonts w:asciiTheme="minorHAnsi" w:hAnsiTheme="minorHAnsi" w:cstheme="minorHAnsi"/>
          <w:color w:val="FF0000"/>
          <w:sz w:val="24"/>
          <w:szCs w:val="24"/>
        </w:rPr>
        <w:t xml:space="preserve"> </w:t>
      </w:r>
      <w:r w:rsidR="00BB3088" w:rsidRPr="00AC6BB5">
        <w:rPr>
          <w:rFonts w:asciiTheme="minorHAnsi" w:hAnsiTheme="minorHAnsi" w:cstheme="minorHAnsi"/>
          <w:sz w:val="24"/>
          <w:szCs w:val="24"/>
        </w:rPr>
        <w:t xml:space="preserve">comumente classificadas no </w:t>
      </w:r>
      <w:r w:rsidR="006C4EB1" w:rsidRPr="00AC6BB5">
        <w:rPr>
          <w:rFonts w:asciiTheme="minorHAnsi" w:hAnsiTheme="minorHAnsi" w:cstheme="minorHAnsi"/>
          <w:sz w:val="24"/>
          <w:szCs w:val="24"/>
        </w:rPr>
        <w:t>sub</w:t>
      </w:r>
      <w:r w:rsidR="00BB3088" w:rsidRPr="00AC6BB5">
        <w:rPr>
          <w:rFonts w:asciiTheme="minorHAnsi" w:hAnsiTheme="minorHAnsi" w:cstheme="minorHAnsi"/>
          <w:sz w:val="24"/>
          <w:szCs w:val="24"/>
        </w:rPr>
        <w:t xml:space="preserve">item </w:t>
      </w:r>
      <w:r w:rsidR="00BB3088" w:rsidRPr="00AC6BB5">
        <w:rPr>
          <w:rFonts w:asciiTheme="minorHAnsi" w:hAnsiTheme="minorHAnsi" w:cstheme="minorHAnsi"/>
          <w:color w:val="FF0000"/>
          <w:sz w:val="24"/>
          <w:szCs w:val="24"/>
        </w:rPr>
        <w:t>[NCM]</w:t>
      </w:r>
      <w:r w:rsidR="00BB3088" w:rsidRPr="00AC6BB5">
        <w:rPr>
          <w:rFonts w:asciiTheme="minorHAnsi" w:hAnsiTheme="minorHAnsi" w:cstheme="minorHAnsi"/>
          <w:sz w:val="24"/>
          <w:szCs w:val="24"/>
        </w:rPr>
        <w:t xml:space="preserve"> da Nomenclatura Comum do Mercosul – NCM, originárias de </w:t>
      </w:r>
      <w:r w:rsidR="00BB3088" w:rsidRPr="00AC6BB5">
        <w:rPr>
          <w:rFonts w:asciiTheme="minorHAnsi" w:hAnsiTheme="minorHAnsi" w:cstheme="minorHAnsi"/>
          <w:bCs/>
          <w:color w:val="FF0000"/>
          <w:sz w:val="24"/>
          <w:szCs w:val="24"/>
        </w:rPr>
        <w:t>[país(es) exportador(es)]</w:t>
      </w:r>
      <w:r w:rsidR="00BB3088" w:rsidRPr="00AC6BB5">
        <w:rPr>
          <w:rFonts w:asciiTheme="minorHAnsi" w:hAnsiTheme="minorHAnsi" w:cstheme="minorHAnsi"/>
          <w:sz w:val="24"/>
          <w:szCs w:val="24"/>
        </w:rPr>
        <w:t>, e de dano à indústria doméstica decorrente de tal prática.</w:t>
      </w:r>
    </w:p>
    <w:p w14:paraId="0C0A1BA6" w14:textId="77777777" w:rsidR="00F67B58" w:rsidRPr="00AC6BB5" w:rsidRDefault="00F67B58" w:rsidP="00F67B58">
      <w:pPr>
        <w:jc w:val="both"/>
        <w:rPr>
          <w:rFonts w:asciiTheme="minorHAnsi" w:hAnsiTheme="minorHAnsi" w:cstheme="minorHAnsi"/>
          <w:sz w:val="24"/>
          <w:szCs w:val="24"/>
        </w:rPr>
      </w:pPr>
    </w:p>
    <w:p w14:paraId="7AD3584A"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w:t>
      </w:r>
    </w:p>
    <w:p w14:paraId="18EEF670" w14:textId="77777777" w:rsidR="00F67B58" w:rsidRPr="00AC6BB5" w:rsidRDefault="00F67B58" w:rsidP="00F67B58">
      <w:pPr>
        <w:pStyle w:val="PargrafodaLista"/>
        <w:rPr>
          <w:rFonts w:asciiTheme="minorHAnsi" w:hAnsiTheme="minorHAnsi" w:cstheme="minorHAnsi"/>
          <w:sz w:val="24"/>
          <w:szCs w:val="24"/>
        </w:rPr>
      </w:pPr>
    </w:p>
    <w:p w14:paraId="2270DB5D"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resposta a </w:t>
      </w:r>
      <w:proofErr w:type="spellStart"/>
      <w:r w:rsidRPr="00AC6BB5">
        <w:rPr>
          <w:rFonts w:asciiTheme="minorHAnsi" w:hAnsiTheme="minorHAnsi" w:cstheme="minorHAnsi"/>
          <w:sz w:val="24"/>
          <w:szCs w:val="24"/>
        </w:rPr>
        <w:t>este</w:t>
      </w:r>
      <w:proofErr w:type="spellEnd"/>
      <w:r w:rsidRPr="00AC6BB5">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5E9C4CDC" w14:textId="77777777" w:rsidR="00F67B58" w:rsidRPr="00AC6BB5" w:rsidRDefault="00F67B58" w:rsidP="00F67B58">
      <w:pPr>
        <w:pStyle w:val="PargrafodaLista"/>
        <w:rPr>
          <w:rFonts w:asciiTheme="minorHAnsi" w:hAnsiTheme="minorHAnsi" w:cstheme="minorHAnsi"/>
          <w:sz w:val="24"/>
          <w:szCs w:val="24"/>
        </w:rPr>
      </w:pPr>
    </w:p>
    <w:p w14:paraId="2D3D781A" w14:textId="50FF12F0"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Toda documentação a ser apresentada</w:t>
      </w:r>
      <w:r w:rsidR="000E26AD" w:rsidRPr="00AC6BB5">
        <w:rPr>
          <w:rFonts w:asciiTheme="minorHAnsi" w:hAnsiTheme="minorHAnsi" w:cstheme="minorHAnsi"/>
          <w:sz w:val="24"/>
          <w:szCs w:val="24"/>
        </w:rPr>
        <w:t xml:space="preserve"> </w:t>
      </w:r>
      <w:bookmarkStart w:id="4" w:name="_Hlk49527912"/>
      <w:r w:rsidR="00CB2A9C">
        <w:rPr>
          <w:rFonts w:asciiTheme="minorHAnsi" w:hAnsiTheme="minorHAnsi" w:cstheme="minorHAnsi"/>
          <w:sz w:val="24"/>
          <w:szCs w:val="24"/>
        </w:rPr>
        <w:t>ao Departamento</w:t>
      </w:r>
      <w:r w:rsidR="000E26AD" w:rsidRPr="00AC6BB5">
        <w:rPr>
          <w:rFonts w:asciiTheme="minorHAnsi" w:hAnsiTheme="minorHAnsi" w:cstheme="minorHAnsi"/>
          <w:sz w:val="24"/>
          <w:szCs w:val="24"/>
        </w:rPr>
        <w:t xml:space="preserve"> de Defesa Comercial (</w:t>
      </w:r>
      <w:r w:rsidR="00CB2A9C">
        <w:rPr>
          <w:rFonts w:asciiTheme="minorHAnsi" w:hAnsiTheme="minorHAnsi" w:cstheme="minorHAnsi"/>
          <w:sz w:val="24"/>
          <w:szCs w:val="24"/>
        </w:rPr>
        <w:t>DECOM</w:t>
      </w:r>
      <w:r w:rsidR="00100B8B" w:rsidRPr="00AC6BB5">
        <w:rPr>
          <w:rFonts w:asciiTheme="minorHAnsi" w:hAnsiTheme="minorHAnsi" w:cstheme="minorHAnsi"/>
          <w:sz w:val="24"/>
          <w:szCs w:val="24"/>
        </w:rPr>
        <w:t>)</w:t>
      </w:r>
      <w:bookmarkEnd w:id="4"/>
      <w:r w:rsidRPr="00AC6BB5">
        <w:rPr>
          <w:rFonts w:asciiTheme="minorHAnsi" w:hAnsiTheme="minorHAnsi" w:cstheme="minorHAnsi"/>
          <w:sz w:val="24"/>
          <w:szCs w:val="24"/>
        </w:rPr>
        <w:t xml:space="preserve"> deverá sempre fazer referência ao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e ao número do processo indicado na capa deste questionário.</w:t>
      </w:r>
    </w:p>
    <w:p w14:paraId="2A3551AB" w14:textId="77777777" w:rsidR="00F67B58" w:rsidRPr="00AC6BB5" w:rsidRDefault="00F67B58" w:rsidP="00F67B58">
      <w:pPr>
        <w:pStyle w:val="PargrafodaLista"/>
        <w:rPr>
          <w:rFonts w:asciiTheme="minorHAnsi" w:hAnsiTheme="minorHAnsi" w:cstheme="minorHAnsi"/>
          <w:sz w:val="24"/>
          <w:szCs w:val="24"/>
        </w:rPr>
      </w:pPr>
    </w:p>
    <w:p w14:paraId="5A8AC6E4"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AC6BB5" w:rsidRDefault="00F67B58" w:rsidP="00F67B58">
      <w:pPr>
        <w:pStyle w:val="PargrafodaLista"/>
        <w:rPr>
          <w:rFonts w:asciiTheme="minorHAnsi" w:hAnsiTheme="minorHAnsi" w:cstheme="minorHAnsi"/>
          <w:sz w:val="24"/>
          <w:szCs w:val="24"/>
        </w:rPr>
      </w:pPr>
    </w:p>
    <w:p w14:paraId="3B3878D2"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AC6BB5" w:rsidRDefault="00F67B58" w:rsidP="00F67B58">
      <w:pPr>
        <w:pStyle w:val="PargrafodaLista"/>
        <w:rPr>
          <w:rFonts w:asciiTheme="minorHAnsi" w:hAnsiTheme="minorHAnsi" w:cstheme="minorHAnsi"/>
          <w:sz w:val="24"/>
          <w:szCs w:val="24"/>
        </w:rPr>
      </w:pPr>
    </w:p>
    <w:p w14:paraId="437FC59B" w14:textId="77777777" w:rsidR="00F67B58" w:rsidRPr="00AC6BB5" w:rsidRDefault="00F67B58" w:rsidP="00F67B58">
      <w:pPr>
        <w:numPr>
          <w:ilvl w:val="0"/>
          <w:numId w:val="41"/>
        </w:numPr>
        <w:ind w:left="0" w:firstLine="0"/>
        <w:jc w:val="both"/>
        <w:rPr>
          <w:rFonts w:asciiTheme="minorHAnsi" w:hAnsiTheme="minorHAnsi" w:cstheme="minorHAnsi"/>
          <w:sz w:val="24"/>
          <w:szCs w:val="24"/>
        </w:rPr>
      </w:pPr>
      <w:r w:rsidRPr="00AC6BB5">
        <w:rPr>
          <w:rFonts w:asciiTheme="minorHAnsi" w:hAnsiTheme="minorHAnsi" w:cstheme="minorHAnsi"/>
          <w:sz w:val="24"/>
          <w:szCs w:val="24"/>
        </w:rPr>
        <w:t>Em nenhuma hipótese serão aceitas respostas de produtor/exportador em conjunto com aquelas de importadores brasileiros.</w:t>
      </w:r>
    </w:p>
    <w:p w14:paraId="17CC92CB" w14:textId="77777777" w:rsidR="00F67B58" w:rsidRPr="00AC6BB5" w:rsidRDefault="00F67B58" w:rsidP="00F67B58">
      <w:pPr>
        <w:pStyle w:val="PargrafodaLista"/>
        <w:rPr>
          <w:rFonts w:asciiTheme="minorHAnsi" w:hAnsiTheme="minorHAnsi" w:cstheme="minorHAnsi"/>
          <w:sz w:val="24"/>
          <w:szCs w:val="24"/>
        </w:rPr>
      </w:pPr>
    </w:p>
    <w:p w14:paraId="1E283FA1" w14:textId="4CC97EB8" w:rsidR="00F67B58" w:rsidRDefault="00CB2A9C"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67B58" w:rsidRPr="00AC6BB5">
        <w:rPr>
          <w:rFonts w:asciiTheme="minorHAnsi" w:hAnsiTheme="minorHAnsi" w:cstheme="minorHAnsi"/>
          <w:sz w:val="24"/>
          <w:szCs w:val="24"/>
        </w:rPr>
        <w:t xml:space="preserve"> poderá conduzir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i/>
          <w:iCs/>
          <w:sz w:val="24"/>
          <w:szCs w:val="24"/>
        </w:rPr>
        <w:t xml:space="preserve"> </w:t>
      </w:r>
      <w:r w:rsidR="00F67B58" w:rsidRPr="00AC6BB5">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AC6BB5">
        <w:rPr>
          <w:rFonts w:asciiTheme="minorHAnsi" w:hAnsiTheme="minorHAnsi" w:cstheme="minorHAnsi"/>
          <w:sz w:val="24"/>
          <w:szCs w:val="24"/>
        </w:rPr>
        <w:t xml:space="preserve"> resposta ao questionário</w:t>
      </w:r>
      <w:r w:rsidR="00F67B58" w:rsidRPr="00AC6BB5">
        <w:rPr>
          <w:rFonts w:asciiTheme="minorHAnsi" w:hAnsiTheme="minorHAnsi" w:cstheme="minorHAnsi"/>
          <w:sz w:val="24"/>
          <w:szCs w:val="24"/>
        </w:rPr>
        <w:t xml:space="preserve"> devem ser preservados, para fins de eventual(</w:t>
      </w:r>
      <w:proofErr w:type="spellStart"/>
      <w:r w:rsidR="00F67B58" w:rsidRPr="00AC6BB5">
        <w:rPr>
          <w:rFonts w:asciiTheme="minorHAnsi" w:hAnsiTheme="minorHAnsi" w:cstheme="minorHAnsi"/>
          <w:sz w:val="24"/>
          <w:szCs w:val="24"/>
        </w:rPr>
        <w:t>is</w:t>
      </w:r>
      <w:proofErr w:type="spellEnd"/>
      <w:r w:rsidR="00F67B58" w:rsidRPr="00AC6BB5">
        <w:rPr>
          <w:rFonts w:asciiTheme="minorHAnsi" w:hAnsiTheme="minorHAnsi" w:cstheme="minorHAnsi"/>
          <w:sz w:val="24"/>
          <w:szCs w:val="24"/>
        </w:rPr>
        <w:t>) verificação(</w:t>
      </w:r>
      <w:proofErr w:type="spellStart"/>
      <w:r w:rsidR="00F67B58" w:rsidRPr="00AC6BB5">
        <w:rPr>
          <w:rFonts w:asciiTheme="minorHAnsi" w:hAnsiTheme="minorHAnsi" w:cstheme="minorHAnsi"/>
          <w:sz w:val="24"/>
          <w:szCs w:val="24"/>
        </w:rPr>
        <w:t>ões</w:t>
      </w:r>
      <w:proofErr w:type="spellEnd"/>
      <w:r w:rsidR="00F67B58" w:rsidRPr="00AC6BB5">
        <w:rPr>
          <w:rFonts w:asciiTheme="minorHAnsi" w:hAnsiTheme="minorHAnsi" w:cstheme="minorHAnsi"/>
          <w:sz w:val="24"/>
          <w:szCs w:val="24"/>
        </w:rPr>
        <w:t xml:space="preserve">) </w:t>
      </w:r>
      <w:r w:rsidR="00885764" w:rsidRPr="00AC6BB5">
        <w:rPr>
          <w:rFonts w:asciiTheme="minorHAnsi" w:hAnsiTheme="minorHAnsi" w:cstheme="minorHAnsi"/>
          <w:b/>
          <w:iCs/>
          <w:sz w:val="24"/>
          <w:szCs w:val="24"/>
        </w:rPr>
        <w:t>in loco</w:t>
      </w:r>
      <w:r w:rsidR="00F67B58" w:rsidRPr="00AC6BB5">
        <w:rPr>
          <w:rFonts w:asciiTheme="minorHAnsi" w:hAnsiTheme="minorHAnsi" w:cstheme="minorHAnsi"/>
          <w:sz w:val="24"/>
          <w:szCs w:val="24"/>
        </w:rPr>
        <w:t>.</w:t>
      </w:r>
      <w:r w:rsidR="00E54D08">
        <w:rPr>
          <w:rFonts w:asciiTheme="minorHAnsi" w:hAnsiTheme="minorHAnsi" w:cstheme="minorHAnsi"/>
          <w:sz w:val="24"/>
          <w:szCs w:val="24"/>
        </w:rPr>
        <w:t xml:space="preserve"> </w:t>
      </w:r>
      <w:r w:rsidR="00E54D08"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E54D08">
        <w:rPr>
          <w:rFonts w:asciiTheme="minorHAnsi" w:hAnsiTheme="minorHAnsi" w:cstheme="minorHAnsi"/>
          <w:sz w:val="24"/>
          <w:szCs w:val="24"/>
        </w:rPr>
        <w:t>.</w:t>
      </w:r>
    </w:p>
    <w:p w14:paraId="2184981A" w14:textId="77777777" w:rsidR="00E54D08" w:rsidRDefault="00E54D08" w:rsidP="00E54D08">
      <w:pPr>
        <w:pStyle w:val="PargrafodaLista"/>
        <w:rPr>
          <w:rFonts w:asciiTheme="minorHAnsi" w:hAnsiTheme="minorHAnsi" w:cstheme="minorHAnsi"/>
          <w:sz w:val="24"/>
          <w:szCs w:val="24"/>
        </w:rPr>
      </w:pPr>
    </w:p>
    <w:p w14:paraId="05FBA20E" w14:textId="0DB8836F" w:rsidR="00E54D08" w:rsidRPr="00AC6BB5" w:rsidRDefault="00E54D0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Pr>
          <w:rFonts w:asciiTheme="minorHAnsi" w:hAnsiTheme="minorHAnsi" w:cstheme="minorHAnsi"/>
          <w:sz w:val="24"/>
          <w:szCs w:val="24"/>
        </w:rPr>
        <w:t xml:space="preserve"> </w:t>
      </w: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091DBAB7" w14:textId="77777777" w:rsidR="00F67B58" w:rsidRPr="00AC6BB5" w:rsidRDefault="00F67B58" w:rsidP="00F67B58">
      <w:pPr>
        <w:pStyle w:val="PargrafodaLista"/>
        <w:rPr>
          <w:rFonts w:asciiTheme="minorHAnsi" w:hAnsiTheme="minorHAnsi" w:cstheme="minorHAnsi"/>
          <w:sz w:val="24"/>
          <w:szCs w:val="24"/>
        </w:rPr>
      </w:pPr>
    </w:p>
    <w:p w14:paraId="5490ACE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49527972"/>
      <w:r w:rsidRPr="00AC6BB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AC6BB5" w:rsidRDefault="00F67B58" w:rsidP="00F67B58">
      <w:pPr>
        <w:pStyle w:val="PargrafodaLista"/>
        <w:rPr>
          <w:rFonts w:asciiTheme="minorHAnsi" w:hAnsiTheme="minorHAnsi" w:cstheme="minorHAnsi"/>
          <w:sz w:val="24"/>
          <w:szCs w:val="24"/>
        </w:rPr>
      </w:pPr>
    </w:p>
    <w:p w14:paraId="412F709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b/>
        <w:t>Tanto as justificativas quanto o resumo não confidencial deverão constar da versão restrita da resposta ao questionário.</w:t>
      </w:r>
    </w:p>
    <w:p w14:paraId="53FE1FCD" w14:textId="77777777" w:rsidR="00F67B58" w:rsidRPr="00AC6BB5" w:rsidRDefault="00F67B58" w:rsidP="00F67B58">
      <w:pPr>
        <w:pStyle w:val="PargrafodaLista"/>
        <w:rPr>
          <w:rFonts w:asciiTheme="minorHAnsi" w:hAnsiTheme="minorHAnsi" w:cstheme="minorHAnsi"/>
          <w:sz w:val="24"/>
          <w:szCs w:val="24"/>
        </w:rPr>
      </w:pPr>
    </w:p>
    <w:p w14:paraId="5716CCFE"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confidencial da resposta ao questionário, assim como outras informações confidenciais, deverá conter a expressão </w:t>
      </w:r>
      <w:r w:rsidRPr="00AC6BB5">
        <w:rPr>
          <w:rFonts w:asciiTheme="minorHAnsi" w:hAnsiTheme="minorHAnsi" w:cstheme="minorHAnsi"/>
          <w:b/>
          <w:color w:val="FF0000"/>
          <w:sz w:val="24"/>
          <w:szCs w:val="24"/>
        </w:rPr>
        <w:t>CONFIDENCIAL</w:t>
      </w:r>
      <w:r w:rsidRPr="00AC6BB5">
        <w:rPr>
          <w:rFonts w:asciiTheme="minorHAnsi" w:hAnsiTheme="minorHAnsi" w:cstheme="minorHAnsi"/>
          <w:color w:val="FF0000"/>
          <w:sz w:val="24"/>
          <w:szCs w:val="24"/>
        </w:rPr>
        <w:t xml:space="preserve"> </w:t>
      </w:r>
      <w:r w:rsidRPr="00AC6BB5">
        <w:rPr>
          <w:rFonts w:asciiTheme="minorHAnsi" w:hAnsiTheme="minorHAnsi" w:cstheme="minorHAnsi"/>
          <w:sz w:val="24"/>
          <w:szCs w:val="24"/>
        </w:rPr>
        <w:t>em todas as suas páginas, centralizada no alto e no pé de cada página, em cor vermelha.</w:t>
      </w:r>
    </w:p>
    <w:p w14:paraId="20C31E17" w14:textId="77777777" w:rsidR="00F67B58" w:rsidRPr="00AC6BB5" w:rsidRDefault="00F67B58" w:rsidP="00F67B58">
      <w:pPr>
        <w:pStyle w:val="PargrafodaLista"/>
        <w:rPr>
          <w:rFonts w:asciiTheme="minorHAnsi" w:hAnsiTheme="minorHAnsi" w:cstheme="minorHAnsi"/>
          <w:sz w:val="24"/>
          <w:szCs w:val="24"/>
        </w:rPr>
      </w:pPr>
    </w:p>
    <w:p w14:paraId="78662ED2"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A versão restrita da resposta ao questionário deverá conter a expressão </w:t>
      </w:r>
      <w:r w:rsidRPr="00AC6BB5">
        <w:rPr>
          <w:rFonts w:asciiTheme="minorHAnsi" w:hAnsiTheme="minorHAnsi" w:cstheme="minorHAnsi"/>
          <w:b/>
          <w:color w:val="0070C0"/>
          <w:sz w:val="24"/>
          <w:szCs w:val="24"/>
        </w:rPr>
        <w:t>RESTRITA</w:t>
      </w:r>
      <w:r w:rsidRPr="00AC6BB5">
        <w:rPr>
          <w:rFonts w:asciiTheme="minorHAnsi" w:hAnsiTheme="minorHAnsi" w:cstheme="minorHAnsi"/>
          <w:color w:val="0070C0"/>
          <w:sz w:val="24"/>
          <w:szCs w:val="24"/>
        </w:rPr>
        <w:t xml:space="preserve"> </w:t>
      </w:r>
      <w:r w:rsidRPr="00AC6BB5">
        <w:rPr>
          <w:rFonts w:asciiTheme="minorHAnsi" w:hAnsiTheme="minorHAnsi" w:cstheme="minorHAnsi"/>
          <w:sz w:val="24"/>
          <w:szCs w:val="24"/>
        </w:rPr>
        <w:t xml:space="preserve">em todas as suas páginas, centralizada no alto e no pé de cada página, na cor azul. </w:t>
      </w:r>
    </w:p>
    <w:p w14:paraId="031F1FA9" w14:textId="77777777" w:rsidR="00F67B58" w:rsidRPr="00AC6BB5" w:rsidRDefault="00F67B58" w:rsidP="00F67B58">
      <w:pPr>
        <w:pStyle w:val="PargrafodaLista"/>
        <w:rPr>
          <w:rFonts w:asciiTheme="minorHAnsi" w:hAnsiTheme="minorHAnsi" w:cstheme="minorHAnsi"/>
          <w:sz w:val="24"/>
          <w:szCs w:val="24"/>
        </w:rPr>
      </w:pPr>
    </w:p>
    <w:p w14:paraId="5C0E4320"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2A320D54" w14:textId="77777777" w:rsidR="00F67B58" w:rsidRPr="00AC6BB5" w:rsidRDefault="00F67B58" w:rsidP="00F67B58">
      <w:pPr>
        <w:pStyle w:val="PargrafodaLista"/>
        <w:rPr>
          <w:rFonts w:asciiTheme="minorHAnsi" w:hAnsiTheme="minorHAnsi" w:cstheme="minorHAnsi"/>
          <w:sz w:val="24"/>
          <w:szCs w:val="24"/>
        </w:rPr>
      </w:pPr>
    </w:p>
    <w:p w14:paraId="5D360CCE" w14:textId="239C66A2" w:rsidR="00F67B58" w:rsidRPr="00E74CE5" w:rsidRDefault="00E74CE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74CE5">
        <w:rPr>
          <w:rFonts w:asciiTheme="minorHAnsi" w:hAnsiTheme="minorHAnsi" w:cstheme="minorHAnsi"/>
          <w:color w:val="201F1E"/>
          <w:sz w:val="24"/>
          <w:szCs w:val="24"/>
        </w:rPr>
        <w:t>Nos termos da Portaria SECEX n</w:t>
      </w:r>
      <w:r w:rsidRPr="00E74CE5">
        <w:rPr>
          <w:rFonts w:asciiTheme="minorHAnsi" w:hAnsiTheme="minorHAnsi" w:cstheme="minorHAnsi"/>
          <w:strike/>
          <w:color w:val="201F1E"/>
          <w:sz w:val="24"/>
          <w:szCs w:val="24"/>
        </w:rPr>
        <w:t>º</w:t>
      </w:r>
      <w:r w:rsidRPr="00E74CE5">
        <w:rPr>
          <w:rFonts w:asciiTheme="minorHAnsi" w:hAnsiTheme="minorHAnsi" w:cstheme="minorHAnsi"/>
          <w:color w:val="201F1E"/>
          <w:sz w:val="24"/>
          <w:szCs w:val="24"/>
        </w:rPr>
        <w:t> </w:t>
      </w:r>
      <w:r w:rsidR="000321E0">
        <w:rPr>
          <w:rFonts w:asciiTheme="minorHAnsi" w:hAnsiTheme="minorHAnsi" w:cstheme="minorHAnsi"/>
          <w:color w:val="201F1E"/>
          <w:sz w:val="24"/>
          <w:szCs w:val="24"/>
        </w:rPr>
        <w:t>162</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06</w:t>
      </w:r>
      <w:r w:rsidRPr="00E74CE5">
        <w:rPr>
          <w:rFonts w:asciiTheme="minorHAnsi" w:hAnsiTheme="minorHAnsi" w:cstheme="minorHAnsi"/>
          <w:color w:val="201F1E"/>
          <w:sz w:val="24"/>
          <w:szCs w:val="24"/>
        </w:rPr>
        <w:t xml:space="preserve"> de </w:t>
      </w:r>
      <w:r w:rsidR="000321E0">
        <w:rPr>
          <w:rFonts w:asciiTheme="minorHAnsi" w:hAnsiTheme="minorHAnsi" w:cstheme="minorHAnsi"/>
          <w:color w:val="201F1E"/>
          <w:sz w:val="24"/>
          <w:szCs w:val="24"/>
        </w:rPr>
        <w:t>janeiro</w:t>
      </w:r>
      <w:r w:rsidRPr="00E74CE5">
        <w:rPr>
          <w:rFonts w:asciiTheme="minorHAnsi" w:hAnsiTheme="minorHAnsi" w:cstheme="minorHAnsi"/>
          <w:color w:val="201F1E"/>
          <w:sz w:val="24"/>
          <w:szCs w:val="24"/>
        </w:rPr>
        <w:t xml:space="preserve"> de 202</w:t>
      </w:r>
      <w:r w:rsidR="000321E0">
        <w:rPr>
          <w:rFonts w:asciiTheme="minorHAnsi" w:hAnsiTheme="minorHAnsi" w:cstheme="minorHAnsi"/>
          <w:color w:val="201F1E"/>
          <w:sz w:val="24"/>
          <w:szCs w:val="24"/>
        </w:rPr>
        <w:t>2</w:t>
      </w:r>
      <w:r w:rsidRPr="00E74CE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E74CE5">
        <w:rPr>
          <w:rFonts w:asciiTheme="minorHAnsi" w:hAnsiTheme="minorHAnsi" w:cstheme="minorHAnsi"/>
          <w:color w:val="201F1E"/>
          <w:sz w:val="24"/>
          <w:szCs w:val="24"/>
          <w:u w:val="single"/>
          <w:vertAlign w:val="superscript"/>
        </w:rPr>
        <w:t>os</w:t>
      </w:r>
      <w:r w:rsidRPr="00E74CE5">
        <w:rPr>
          <w:rFonts w:asciiTheme="minorHAnsi" w:hAnsiTheme="minorHAnsi" w:cstheme="minorHAnsi"/>
          <w:color w:val="201F1E"/>
          <w:sz w:val="24"/>
          <w:szCs w:val="24"/>
        </w:rPr>
        <w:t xml:space="preserve"> </w:t>
      </w:r>
      <w:r w:rsidRPr="00E74CE5">
        <w:rPr>
          <w:rFonts w:asciiTheme="minorHAnsi" w:hAnsiTheme="minorHAnsi" w:cstheme="minorHAnsi"/>
          <w:color w:val="FF0000"/>
          <w:sz w:val="24"/>
          <w:szCs w:val="24"/>
        </w:rPr>
        <w:t xml:space="preserve">[número do processo restrito] </w:t>
      </w:r>
      <w:r w:rsidRPr="00E74CE5">
        <w:rPr>
          <w:rFonts w:asciiTheme="minorHAnsi" w:hAnsiTheme="minorHAnsi" w:cstheme="minorHAnsi"/>
          <w:color w:val="201F1E"/>
          <w:sz w:val="24"/>
          <w:szCs w:val="24"/>
        </w:rPr>
        <w:t xml:space="preserve">restrito e </w:t>
      </w:r>
      <w:r w:rsidRPr="00E74CE5">
        <w:rPr>
          <w:rFonts w:asciiTheme="minorHAnsi" w:hAnsiTheme="minorHAnsi" w:cstheme="minorHAnsi"/>
          <w:color w:val="FF0000"/>
          <w:sz w:val="24"/>
          <w:szCs w:val="24"/>
        </w:rPr>
        <w:t xml:space="preserve">[número do processo confidencial] </w:t>
      </w:r>
      <w:r w:rsidRPr="00E74CE5">
        <w:rPr>
          <w:rFonts w:asciiTheme="minorHAnsi" w:hAnsiTheme="minorHAnsi" w:cstheme="minorHAnsi"/>
          <w:color w:val="201F1E"/>
          <w:sz w:val="24"/>
          <w:szCs w:val="24"/>
        </w:rPr>
        <w:t xml:space="preserve">confidencial no Sistema Eletrônico de Informações - SEI, disponível em </w:t>
      </w:r>
      <w:hyperlink r:id="rId9" w:history="1">
        <w:r w:rsidR="00DF3137" w:rsidRPr="00DF3137">
          <w:rPr>
            <w:rFonts w:asciiTheme="minorHAnsi" w:hAnsiTheme="minorHAnsi" w:cstheme="minorHAnsi"/>
            <w:color w:val="201F1E"/>
            <w:sz w:val="24"/>
            <w:szCs w:val="24"/>
          </w:rPr>
          <w:t>https://www.gov.br/gestao/pt-br/assuntos/sei/usuario-externo-1</w:t>
        </w:r>
      </w:hyperlink>
      <w:r w:rsidR="00DF3137">
        <w:rPr>
          <w:rFonts w:asciiTheme="minorHAnsi" w:hAnsiTheme="minorHAnsi" w:cstheme="minorHAnsi"/>
          <w:color w:val="201F1E"/>
          <w:sz w:val="24"/>
          <w:szCs w:val="24"/>
        </w:rPr>
        <w:t xml:space="preserve"> </w:t>
      </w:r>
      <w:r w:rsidR="00DF3137">
        <w:t xml:space="preserve"> </w:t>
      </w:r>
      <w:r w:rsidRPr="00E74CE5">
        <w:rPr>
          <w:rFonts w:asciiTheme="minorHAnsi" w:hAnsiTheme="minorHAnsi" w:cstheme="minorHAnsi"/>
          <w:color w:val="201F1E"/>
          <w:sz w:val="24"/>
          <w:szCs w:val="24"/>
        </w:rPr>
        <w:t>  </w:t>
      </w:r>
      <w:r w:rsidR="00AC6BB5" w:rsidRPr="00E74CE5">
        <w:rPr>
          <w:rFonts w:asciiTheme="minorHAnsi" w:hAnsiTheme="minorHAnsi" w:cstheme="minorHAnsi"/>
          <w:sz w:val="24"/>
          <w:szCs w:val="24"/>
        </w:rPr>
        <w:t xml:space="preserve">. </w:t>
      </w:r>
      <w:r w:rsidR="00F67B58" w:rsidRPr="00E74CE5">
        <w:rPr>
          <w:rFonts w:asciiTheme="minorHAnsi" w:hAnsiTheme="minorHAnsi" w:cstheme="minorHAnsi"/>
          <w:sz w:val="24"/>
          <w:szCs w:val="24"/>
        </w:rPr>
        <w:t xml:space="preserve"> </w:t>
      </w:r>
    </w:p>
    <w:p w14:paraId="7D962B00" w14:textId="77777777" w:rsidR="00100B8B" w:rsidRPr="00AC6BB5" w:rsidRDefault="00100B8B" w:rsidP="00100B8B">
      <w:pPr>
        <w:pStyle w:val="PargrafodaLista"/>
        <w:rPr>
          <w:rFonts w:asciiTheme="minorHAnsi" w:hAnsiTheme="minorHAnsi" w:cstheme="minorHAnsi"/>
          <w:sz w:val="24"/>
          <w:szCs w:val="24"/>
        </w:rPr>
      </w:pPr>
    </w:p>
    <w:p w14:paraId="04FC9BFC" w14:textId="77777777"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6" w:name="_Hlk49522732"/>
      <w:r w:rsidRPr="00AC6BB5">
        <w:rPr>
          <w:rFonts w:asciiTheme="minorHAnsi" w:hAnsiTheme="minorHAnsi" w:cstheme="minorHAnsi"/>
          <w:sz w:val="24"/>
          <w:szCs w:val="24"/>
        </w:rPr>
        <w:t xml:space="preserve">Recomenda-se que os arquivos sejam nomeados de forma curta, </w:t>
      </w:r>
      <w:proofErr w:type="spellStart"/>
      <w:r w:rsidRPr="00AC6BB5">
        <w:rPr>
          <w:rFonts w:asciiTheme="minorHAnsi" w:hAnsiTheme="minorHAnsi" w:cstheme="minorHAnsi"/>
          <w:sz w:val="24"/>
          <w:szCs w:val="24"/>
        </w:rPr>
        <w:t>XX_YYYY_nome</w:t>
      </w:r>
      <w:proofErr w:type="spellEnd"/>
      <w:r w:rsidRPr="00AC6BB5">
        <w:rPr>
          <w:rFonts w:asciiTheme="minorHAnsi" w:hAnsiTheme="minorHAnsi" w:cstheme="minorHAnsi"/>
          <w:sz w:val="24"/>
          <w:szCs w:val="24"/>
        </w:rPr>
        <w:t xml:space="preserve"> arquivo, sendo XX = número do arquivo (correspondendo à quantidade de arquivos enviada) e YYYY = tratamento do documento (CONF ou REST).</w:t>
      </w:r>
    </w:p>
    <w:bookmarkEnd w:id="6"/>
    <w:p w14:paraId="69F8C51F" w14:textId="77777777" w:rsidR="00100B8B" w:rsidRPr="00AC6BB5" w:rsidRDefault="00100B8B" w:rsidP="00100B8B">
      <w:pPr>
        <w:tabs>
          <w:tab w:val="left" w:pos="142"/>
        </w:tabs>
        <w:autoSpaceDE w:val="0"/>
        <w:autoSpaceDN w:val="0"/>
        <w:adjustRightInd w:val="0"/>
        <w:jc w:val="both"/>
        <w:rPr>
          <w:rFonts w:asciiTheme="minorHAnsi" w:hAnsiTheme="minorHAnsi" w:cstheme="minorHAnsi"/>
          <w:sz w:val="24"/>
          <w:szCs w:val="24"/>
        </w:rPr>
      </w:pPr>
    </w:p>
    <w:bookmarkEnd w:id="5"/>
    <w:p w14:paraId="703F1689" w14:textId="43D8C9BA"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eletrônicos com as respostas ao questionário deverão estar no formato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e as planilhas nos formatos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Os arquivos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ou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deverão ser submetidos compactados dentro de arquivos eletrônicos no formato “.zip”, uma vez que o Sistema Eletrônico de Informações - SEI aceita apenas os arquivos eletrônicos nos formatos “.</w:t>
      </w:r>
      <w:proofErr w:type="spellStart"/>
      <w:r w:rsidRPr="00AC6BB5">
        <w:rPr>
          <w:rFonts w:asciiTheme="minorHAnsi" w:hAnsiTheme="minorHAnsi" w:cstheme="minorHAnsi"/>
          <w:sz w:val="24"/>
          <w:szCs w:val="24"/>
        </w:rPr>
        <w:t>pdf</w:t>
      </w:r>
      <w:proofErr w:type="spellEnd"/>
      <w:r w:rsidRPr="00AC6BB5">
        <w:rPr>
          <w:rFonts w:asciiTheme="minorHAnsi" w:hAnsiTheme="minorHAnsi" w:cstheme="minorHAnsi"/>
          <w:sz w:val="24"/>
          <w:szCs w:val="24"/>
        </w:rPr>
        <w:t xml:space="preserve">” e “.zip” de até 30 (trinta) MB. </w:t>
      </w:r>
    </w:p>
    <w:p w14:paraId="3F50878C" w14:textId="77777777" w:rsidR="00AC6BB5" w:rsidRPr="00AC6BB5" w:rsidRDefault="00AC6BB5" w:rsidP="00AC6BB5">
      <w:pPr>
        <w:pStyle w:val="PargrafodaLista"/>
        <w:ind w:left="720"/>
        <w:rPr>
          <w:rFonts w:asciiTheme="minorHAnsi" w:hAnsiTheme="minorHAnsi" w:cstheme="minorHAnsi"/>
          <w:sz w:val="24"/>
          <w:szCs w:val="24"/>
        </w:rPr>
      </w:pPr>
    </w:p>
    <w:p w14:paraId="65877EE5" w14:textId="5B581A6E" w:rsidR="00F67B58"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Os arquivos com tamanho superior a 30 (trinta) MB devem ser particionados.  Planilhas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podem ser apresentadas no formato “.</w:t>
      </w:r>
      <w:proofErr w:type="spellStart"/>
      <w:r w:rsidRPr="00AC6BB5">
        <w:rPr>
          <w:rFonts w:asciiTheme="minorHAnsi" w:hAnsiTheme="minorHAnsi" w:cstheme="minorHAnsi"/>
          <w:sz w:val="24"/>
          <w:szCs w:val="24"/>
        </w:rPr>
        <w:t>xlsb</w:t>
      </w:r>
      <w:proofErr w:type="spellEnd"/>
      <w:r w:rsidRPr="00AC6BB5">
        <w:rPr>
          <w:rFonts w:asciiTheme="minorHAnsi" w:hAnsiTheme="minorHAnsi" w:cstheme="minorHAnsi"/>
          <w:sz w:val="24"/>
          <w:szCs w:val="24"/>
        </w:rPr>
        <w:t>”, reduzindo seu tamanho. Caso não seja suficiente, sugere-se que apêndices em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r w:rsidR="00E74CE5">
        <w:rPr>
          <w:rFonts w:asciiTheme="minorHAnsi" w:hAnsiTheme="minorHAnsi" w:cstheme="minorHAnsi"/>
          <w:sz w:val="24"/>
          <w:szCs w:val="24"/>
        </w:rPr>
        <w:t xml:space="preserve"> </w:t>
      </w:r>
      <w:r w:rsidR="00E74CE5" w:rsidRPr="00E74CE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p w14:paraId="1A1C0749" w14:textId="77777777" w:rsidR="00F67B58" w:rsidRPr="00AC6BB5" w:rsidRDefault="00F67B58" w:rsidP="00F67B58">
      <w:pPr>
        <w:pStyle w:val="PargrafodaLista"/>
        <w:rPr>
          <w:rFonts w:asciiTheme="minorHAnsi" w:hAnsiTheme="minorHAnsi" w:cstheme="minorHAnsi"/>
          <w:sz w:val="24"/>
          <w:szCs w:val="24"/>
        </w:rPr>
      </w:pPr>
    </w:p>
    <w:p w14:paraId="40504B2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Na preparação dos dados, sobretudo em tabelas no formato “.</w:t>
      </w:r>
      <w:proofErr w:type="spellStart"/>
      <w:r w:rsidRPr="00AC6BB5">
        <w:rPr>
          <w:rFonts w:asciiTheme="minorHAnsi" w:hAnsiTheme="minorHAnsi" w:cstheme="minorHAnsi"/>
          <w:sz w:val="24"/>
          <w:szCs w:val="24"/>
        </w:rPr>
        <w:t>xlsx</w:t>
      </w:r>
      <w:proofErr w:type="spellEnd"/>
      <w:r w:rsidRPr="00AC6BB5">
        <w:rPr>
          <w:rFonts w:asciiTheme="minorHAnsi" w:hAnsiTheme="minorHAnsi" w:cstheme="minorHAnsi"/>
          <w:sz w:val="24"/>
          <w:szCs w:val="24"/>
        </w:rPr>
        <w:t>”, os campos alfabéticos devem ser alinhados à esquerda e os campos numéricos à direita.</w:t>
      </w:r>
    </w:p>
    <w:p w14:paraId="63608DAE" w14:textId="77777777" w:rsidR="00F67B58" w:rsidRPr="00AC6BB5" w:rsidRDefault="00F67B58" w:rsidP="00F67B58">
      <w:pPr>
        <w:pStyle w:val="PargrafodaLista"/>
        <w:rPr>
          <w:rFonts w:asciiTheme="minorHAnsi" w:hAnsiTheme="minorHAnsi" w:cstheme="minorHAnsi"/>
          <w:sz w:val="24"/>
          <w:szCs w:val="24"/>
        </w:rPr>
      </w:pPr>
    </w:p>
    <w:p w14:paraId="0A283CFB"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AC6BB5" w:rsidRDefault="00F67B58" w:rsidP="00F67B58">
      <w:pPr>
        <w:pStyle w:val="PargrafodaLista"/>
        <w:rPr>
          <w:rFonts w:asciiTheme="minorHAnsi" w:hAnsiTheme="minorHAnsi" w:cstheme="minorHAnsi"/>
          <w:sz w:val="24"/>
          <w:szCs w:val="24"/>
        </w:rPr>
      </w:pPr>
    </w:p>
    <w:p w14:paraId="684F989F"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Dados correspondentes a valores monetários devem ser preenchidos separando-se os milhares por ponto e os centavos por vírgula. Exemplo: 2.550,30.</w:t>
      </w:r>
    </w:p>
    <w:p w14:paraId="509EFFE6" w14:textId="77777777" w:rsidR="00F67B58" w:rsidRPr="00AC6BB5" w:rsidRDefault="00F67B58" w:rsidP="00F67B58">
      <w:pPr>
        <w:pStyle w:val="PargrafodaLista"/>
        <w:rPr>
          <w:rFonts w:asciiTheme="minorHAnsi" w:hAnsiTheme="minorHAnsi" w:cstheme="minorHAnsi"/>
          <w:sz w:val="24"/>
          <w:szCs w:val="24"/>
        </w:rPr>
      </w:pPr>
    </w:p>
    <w:p w14:paraId="7ECC093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AC6BB5" w:rsidRDefault="00F67B58" w:rsidP="00F67B58">
      <w:pPr>
        <w:pStyle w:val="PargrafodaLista"/>
        <w:rPr>
          <w:rFonts w:asciiTheme="minorHAnsi" w:hAnsiTheme="minorHAnsi" w:cstheme="minorHAnsi"/>
          <w:sz w:val="24"/>
          <w:szCs w:val="24"/>
        </w:rPr>
      </w:pPr>
    </w:p>
    <w:p w14:paraId="0837FEC8" w14:textId="77777777" w:rsidR="00F67B58" w:rsidRPr="00AC6BB5"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AC6BB5">
        <w:rPr>
          <w:rFonts w:asciiTheme="minorHAnsi" w:hAnsiTheme="minorHAnsi" w:cstheme="minorHAnsi"/>
          <w:sz w:val="24"/>
          <w:szCs w:val="24"/>
        </w:rPr>
        <w:t>Todas as planilhas devem conter a memória de cálculo e todas as fórmulas utilizadas.</w:t>
      </w:r>
    </w:p>
    <w:p w14:paraId="67360204" w14:textId="77777777" w:rsidR="00100B8B" w:rsidRPr="00AC6BB5" w:rsidRDefault="00100B8B" w:rsidP="00100B8B">
      <w:pPr>
        <w:pStyle w:val="PargrafodaLista"/>
        <w:rPr>
          <w:rFonts w:asciiTheme="minorHAnsi" w:hAnsiTheme="minorHAnsi" w:cstheme="minorHAnsi"/>
          <w:sz w:val="24"/>
          <w:szCs w:val="24"/>
        </w:rPr>
      </w:pPr>
    </w:p>
    <w:p w14:paraId="1DF8389C" w14:textId="325A11C9" w:rsidR="00100B8B" w:rsidRPr="00AC6BB5" w:rsidRDefault="00100B8B" w:rsidP="00100B8B">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662"/>
      <w:r w:rsidRPr="00AC6BB5">
        <w:rPr>
          <w:rFonts w:asciiTheme="minorHAnsi" w:hAnsiTheme="minorHAnsi" w:cstheme="minorHAnsi"/>
          <w:sz w:val="24"/>
          <w:szCs w:val="24"/>
        </w:rPr>
        <w:lastRenderedPageBreak/>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7"/>
    </w:p>
    <w:p w14:paraId="502A7066" w14:textId="77777777" w:rsidR="00AC6BB5" w:rsidRPr="00AC6BB5" w:rsidRDefault="00AC6BB5" w:rsidP="00AC6BB5">
      <w:pPr>
        <w:pStyle w:val="PargrafodaLista"/>
        <w:rPr>
          <w:rFonts w:asciiTheme="minorHAnsi" w:hAnsiTheme="minorHAnsi" w:cstheme="minorHAnsi"/>
          <w:sz w:val="24"/>
          <w:szCs w:val="24"/>
        </w:rPr>
      </w:pPr>
    </w:p>
    <w:p w14:paraId="02EDE67E" w14:textId="69435DC2" w:rsidR="00AC6BB5" w:rsidRPr="00AC6BB5" w:rsidRDefault="00AC6BB5" w:rsidP="00AC6BB5">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196227"/>
      <w:r w:rsidRPr="00AC6BB5">
        <w:rPr>
          <w:rFonts w:asciiTheme="minorHAnsi" w:hAnsiTheme="minorHAnsi" w:cstheme="minorHAnsi"/>
          <w:sz w:val="24"/>
          <w:szCs w:val="24"/>
        </w:rPr>
        <w:t xml:space="preserve">De acordo com o disposto na Portaria SECEX nº </w:t>
      </w:r>
      <w:r w:rsidR="000321E0">
        <w:rPr>
          <w:rFonts w:asciiTheme="minorHAnsi" w:hAnsiTheme="minorHAnsi" w:cstheme="minorHAnsi"/>
          <w:sz w:val="24"/>
          <w:szCs w:val="24"/>
        </w:rPr>
        <w:t>162</w:t>
      </w:r>
      <w:r w:rsidRPr="00AC6BB5">
        <w:rPr>
          <w:rFonts w:asciiTheme="minorHAnsi" w:hAnsiTheme="minorHAnsi" w:cstheme="minorHAnsi"/>
          <w:sz w:val="24"/>
          <w:szCs w:val="24"/>
        </w:rPr>
        <w:t>, de 202</w:t>
      </w:r>
      <w:r w:rsidR="000321E0">
        <w:rPr>
          <w:rFonts w:asciiTheme="minorHAnsi" w:hAnsiTheme="minorHAnsi" w:cstheme="minorHAnsi"/>
          <w:sz w:val="24"/>
          <w:szCs w:val="24"/>
        </w:rPr>
        <w:t>2</w:t>
      </w:r>
      <w:r w:rsidRPr="00AC6BB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318F858B" w14:textId="77777777" w:rsidR="00AC6BB5" w:rsidRPr="00AC6BB5" w:rsidRDefault="00AC6BB5" w:rsidP="00F67B58">
      <w:pPr>
        <w:pStyle w:val="PargrafodaLista"/>
        <w:rPr>
          <w:rFonts w:asciiTheme="minorHAnsi" w:hAnsiTheme="minorHAnsi" w:cstheme="minorHAnsi"/>
          <w:sz w:val="24"/>
          <w:szCs w:val="24"/>
        </w:rPr>
      </w:pPr>
    </w:p>
    <w:p w14:paraId="1A3D04AF" w14:textId="77777777" w:rsidR="00F67B58" w:rsidRPr="00AC6BB5" w:rsidRDefault="00F67B58" w:rsidP="00F67B58">
      <w:pPr>
        <w:pStyle w:val="PargrafodaLista"/>
        <w:rPr>
          <w:rFonts w:asciiTheme="minorHAnsi" w:hAnsiTheme="minorHAnsi" w:cstheme="minorHAnsi"/>
          <w:sz w:val="24"/>
          <w:szCs w:val="24"/>
        </w:rPr>
      </w:pPr>
    </w:p>
    <w:p w14:paraId="31E97EA6" w14:textId="77777777" w:rsidR="00F67B58" w:rsidRPr="00AC6BB5" w:rsidRDefault="00F67B58" w:rsidP="00F67B58">
      <w:pPr>
        <w:jc w:val="both"/>
        <w:rPr>
          <w:rFonts w:asciiTheme="minorHAnsi" w:hAnsiTheme="minorHAnsi" w:cstheme="minorHAnsi"/>
          <w:sz w:val="24"/>
        </w:rPr>
      </w:pPr>
    </w:p>
    <w:p w14:paraId="65AC6E4F" w14:textId="77777777" w:rsidR="00F67B58" w:rsidRPr="00AC6BB5" w:rsidRDefault="00F67B58" w:rsidP="00F67B58">
      <w:pPr>
        <w:jc w:val="center"/>
        <w:rPr>
          <w:rFonts w:asciiTheme="minorHAnsi" w:hAnsiTheme="minorHAnsi" w:cstheme="minorHAnsi"/>
        </w:rPr>
      </w:pPr>
      <w:r w:rsidRPr="00AC6BB5">
        <w:rPr>
          <w:rFonts w:asciiTheme="minorHAnsi" w:hAnsiTheme="minorHAnsi" w:cstheme="minorHAnsi"/>
          <w:szCs w:val="24"/>
        </w:rPr>
        <w:br w:type="page"/>
      </w:r>
    </w:p>
    <w:p w14:paraId="2310BBE5" w14:textId="77777777" w:rsidR="00F67B58" w:rsidRPr="00AC6BB5" w:rsidRDefault="00F67B58" w:rsidP="00F67B58">
      <w:pPr>
        <w:pStyle w:val="Ttulo1"/>
        <w:tabs>
          <w:tab w:val="left" w:pos="6663"/>
        </w:tabs>
        <w:rPr>
          <w:rFonts w:asciiTheme="minorHAnsi" w:hAnsiTheme="minorHAnsi" w:cstheme="minorHAnsi"/>
        </w:rPr>
      </w:pPr>
      <w:bookmarkStart w:id="9" w:name="_Toc340425357"/>
      <w:r w:rsidRPr="00AC6BB5">
        <w:rPr>
          <w:rFonts w:asciiTheme="minorHAnsi" w:hAnsiTheme="minorHAnsi" w:cstheme="minorHAnsi"/>
        </w:rPr>
        <w:lastRenderedPageBreak/>
        <w:t>I - INFORMAÇÕES SOBRE A EMPRESA</w:t>
      </w:r>
      <w:bookmarkEnd w:id="9"/>
      <w:r w:rsidRPr="00AC6BB5">
        <w:rPr>
          <w:rFonts w:asciiTheme="minorHAnsi" w:hAnsiTheme="minorHAnsi" w:cstheme="minorHAnsi"/>
        </w:rPr>
        <w:t xml:space="preserve"> </w:t>
      </w:r>
    </w:p>
    <w:p w14:paraId="540508F2" w14:textId="77777777" w:rsidR="00F67B58" w:rsidRPr="00AC6BB5" w:rsidRDefault="00F67B58" w:rsidP="00F67B58">
      <w:pPr>
        <w:jc w:val="both"/>
        <w:rPr>
          <w:rFonts w:asciiTheme="minorHAnsi" w:hAnsiTheme="minorHAnsi" w:cstheme="minorHAnsi"/>
          <w:sz w:val="24"/>
          <w:szCs w:val="24"/>
        </w:rPr>
      </w:pPr>
    </w:p>
    <w:p w14:paraId="60351410" w14:textId="77777777" w:rsidR="00F67B58" w:rsidRPr="00AC6BB5" w:rsidRDefault="00F67B58" w:rsidP="00F67B58">
      <w:pPr>
        <w:jc w:val="both"/>
        <w:rPr>
          <w:rFonts w:asciiTheme="minorHAnsi" w:hAnsiTheme="minorHAnsi" w:cstheme="minorHAnsi"/>
          <w:bCs/>
          <w:sz w:val="24"/>
        </w:rPr>
      </w:pPr>
      <w:r w:rsidRPr="00AC6BB5">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AC6BB5" w:rsidRDefault="00F67B58" w:rsidP="00F67B58">
      <w:pPr>
        <w:pStyle w:val="Recuodecorpodetexto"/>
        <w:ind w:left="0" w:firstLine="0"/>
        <w:rPr>
          <w:rFonts w:asciiTheme="minorHAnsi" w:hAnsiTheme="minorHAnsi" w:cstheme="minorHAnsi"/>
          <w:bCs/>
          <w:sz w:val="24"/>
        </w:rPr>
      </w:pPr>
    </w:p>
    <w:p w14:paraId="5B3D8F86" w14:textId="77777777" w:rsidR="00F67B58" w:rsidRPr="00AC6BB5" w:rsidRDefault="00F67B58" w:rsidP="00F67B58">
      <w:pPr>
        <w:pStyle w:val="Ttulo2"/>
        <w:numPr>
          <w:ilvl w:val="0"/>
          <w:numId w:val="39"/>
        </w:numPr>
        <w:jc w:val="left"/>
        <w:rPr>
          <w:rFonts w:asciiTheme="minorHAnsi" w:hAnsiTheme="minorHAnsi" w:cstheme="minorHAnsi"/>
        </w:rPr>
      </w:pPr>
      <w:bookmarkStart w:id="10" w:name="_Toc340425358"/>
      <w:r w:rsidRPr="00AC6BB5">
        <w:rPr>
          <w:rFonts w:asciiTheme="minorHAnsi" w:hAnsiTheme="minorHAnsi" w:cstheme="minorHAnsi"/>
        </w:rPr>
        <w:t>Dados gerais</w:t>
      </w:r>
      <w:bookmarkEnd w:id="10"/>
    </w:p>
    <w:p w14:paraId="63B7F719" w14:textId="77777777" w:rsidR="00F67B58" w:rsidRPr="00AC6BB5" w:rsidRDefault="00F67B58" w:rsidP="00F67B58">
      <w:pPr>
        <w:pStyle w:val="Recuodecorpodetexto"/>
        <w:ind w:left="0" w:firstLine="0"/>
        <w:rPr>
          <w:rFonts w:asciiTheme="minorHAnsi" w:hAnsiTheme="minorHAnsi" w:cstheme="minorHAnsi"/>
          <w:bCs/>
          <w:sz w:val="24"/>
        </w:rPr>
      </w:pPr>
    </w:p>
    <w:p w14:paraId="238F57B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 da empresa tal qual consta de seus atos constitutivos:</w:t>
      </w:r>
    </w:p>
    <w:p w14:paraId="4D25EFCF"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436DC598"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6542398C" w14:textId="77777777" w:rsidR="00F67B58" w:rsidRPr="00AC6BB5" w:rsidRDefault="00F67B58" w:rsidP="00F67B58">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Página eletrônica:</w:t>
      </w:r>
    </w:p>
    <w:p w14:paraId="38A6AE30" w14:textId="77777777" w:rsidR="00F67B58" w:rsidRPr="00AC6BB5" w:rsidRDefault="00F67B58" w:rsidP="00F67B58">
      <w:pPr>
        <w:pStyle w:val="Recuodecorpodetexto"/>
        <w:rPr>
          <w:rFonts w:asciiTheme="minorHAnsi" w:hAnsiTheme="minorHAnsi" w:cstheme="minorHAnsi"/>
          <w:bCs/>
          <w:sz w:val="24"/>
        </w:rPr>
      </w:pPr>
    </w:p>
    <w:p w14:paraId="6D754AB7" w14:textId="50DE6CA6" w:rsidR="00F00BAC" w:rsidRPr="00AC6BB5" w:rsidRDefault="00534189" w:rsidP="00F00BAC">
      <w:pPr>
        <w:pStyle w:val="Ttulo2"/>
        <w:numPr>
          <w:ilvl w:val="0"/>
          <w:numId w:val="39"/>
        </w:numPr>
        <w:jc w:val="left"/>
        <w:rPr>
          <w:rFonts w:asciiTheme="minorHAnsi" w:hAnsiTheme="minorHAnsi" w:cstheme="minorHAnsi"/>
        </w:rPr>
      </w:pPr>
      <w:r w:rsidRPr="00AC6BB5">
        <w:rPr>
          <w:rFonts w:asciiTheme="minorHAnsi" w:hAnsiTheme="minorHAnsi" w:cstheme="minorHAnsi"/>
          <w:bCs/>
        </w:rPr>
        <w:t>Representante autorizado</w:t>
      </w:r>
      <w:r w:rsidR="00F00BAC" w:rsidRPr="00AC6BB5">
        <w:rPr>
          <w:rFonts w:asciiTheme="minorHAnsi" w:hAnsiTheme="minorHAnsi" w:cstheme="minorHAnsi"/>
          <w:szCs w:val="24"/>
        </w:rPr>
        <w:t xml:space="preserve"> junto </w:t>
      </w:r>
      <w:r w:rsidR="00CB2A9C">
        <w:rPr>
          <w:rFonts w:asciiTheme="minorHAnsi" w:hAnsiTheme="minorHAnsi" w:cstheme="minorHAnsi"/>
          <w:szCs w:val="24"/>
        </w:rPr>
        <w:t>ao DECOM</w:t>
      </w:r>
      <w:r w:rsidR="00F00BAC" w:rsidRPr="00AC6BB5">
        <w:rPr>
          <w:rFonts w:asciiTheme="minorHAnsi" w:hAnsiTheme="minorHAnsi" w:cstheme="minorHAnsi"/>
          <w:szCs w:val="24"/>
        </w:rPr>
        <w:t>:</w:t>
      </w:r>
    </w:p>
    <w:p w14:paraId="47C0422B" w14:textId="77777777" w:rsidR="00F00BAC" w:rsidRPr="00AC6BB5" w:rsidRDefault="00F00BAC" w:rsidP="00F00BAC">
      <w:pPr>
        <w:pStyle w:val="Recuodecorpodetexto"/>
        <w:ind w:firstLine="0"/>
        <w:rPr>
          <w:rFonts w:asciiTheme="minorHAnsi" w:hAnsiTheme="minorHAnsi" w:cstheme="minorHAnsi"/>
          <w:b/>
          <w:bCs/>
          <w:sz w:val="24"/>
        </w:rPr>
      </w:pPr>
    </w:p>
    <w:p w14:paraId="35B756D8" w14:textId="77777777" w:rsidR="00F00BAC" w:rsidRPr="00AC6BB5" w:rsidRDefault="00F00BAC" w:rsidP="00F00BAC">
      <w:pPr>
        <w:pStyle w:val="Recuodecorpodetexto"/>
        <w:rPr>
          <w:rFonts w:asciiTheme="minorHAnsi" w:hAnsiTheme="minorHAnsi" w:cstheme="minorHAnsi"/>
          <w:bCs/>
          <w:sz w:val="24"/>
        </w:rPr>
      </w:pPr>
      <w:r w:rsidRPr="00AC6BB5">
        <w:rPr>
          <w:rFonts w:asciiTheme="minorHAnsi" w:hAnsiTheme="minorHAnsi" w:cstheme="minorHAnsi"/>
          <w:bCs/>
          <w:sz w:val="24"/>
        </w:rPr>
        <w:t>Atenção: Indicar apenas um representante e o respectivo endereço para o qual devem ser encaminhadas as correspondências.</w:t>
      </w:r>
    </w:p>
    <w:p w14:paraId="558B7389" w14:textId="77777777" w:rsidR="00F00BAC" w:rsidRPr="00AC6BB5" w:rsidRDefault="00F00BAC" w:rsidP="00F00BAC">
      <w:pPr>
        <w:pStyle w:val="Recuodecorpodetexto"/>
        <w:ind w:firstLine="0"/>
        <w:rPr>
          <w:rFonts w:asciiTheme="minorHAnsi" w:hAnsiTheme="minorHAnsi" w:cstheme="minorHAnsi"/>
          <w:b/>
          <w:bCs/>
          <w:sz w:val="24"/>
        </w:rPr>
      </w:pPr>
    </w:p>
    <w:p w14:paraId="61DC2B28"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Nome:</w:t>
      </w:r>
    </w:p>
    <w:p w14:paraId="567075F2"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Função:</w:t>
      </w:r>
    </w:p>
    <w:p w14:paraId="3369ABA4"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Endereço:</w:t>
      </w:r>
    </w:p>
    <w:p w14:paraId="77EA8D8A" w14:textId="77777777" w:rsidR="00F00BAC" w:rsidRPr="00AC6BB5" w:rsidRDefault="00F00BAC" w:rsidP="00F00BAC">
      <w:pPr>
        <w:pStyle w:val="Recuodecorpodetexto"/>
        <w:ind w:left="0" w:firstLine="708"/>
        <w:rPr>
          <w:rFonts w:asciiTheme="minorHAnsi" w:hAnsiTheme="minorHAnsi" w:cstheme="minorHAnsi"/>
          <w:bCs/>
          <w:sz w:val="24"/>
        </w:rPr>
      </w:pPr>
      <w:r w:rsidRPr="00AC6BB5">
        <w:rPr>
          <w:rFonts w:asciiTheme="minorHAnsi" w:hAnsiTheme="minorHAnsi" w:cstheme="minorHAnsi"/>
          <w:bCs/>
          <w:sz w:val="24"/>
        </w:rPr>
        <w:t>Telefone:</w:t>
      </w:r>
    </w:p>
    <w:p w14:paraId="7C44D49A" w14:textId="77777777" w:rsidR="00F00BAC" w:rsidRPr="00AC6BB5" w:rsidRDefault="00F00BAC" w:rsidP="00F00BAC">
      <w:pPr>
        <w:pStyle w:val="Ttulo2"/>
        <w:ind w:left="-142" w:right="-199" w:firstLine="850"/>
        <w:jc w:val="left"/>
        <w:rPr>
          <w:rFonts w:asciiTheme="minorHAnsi" w:hAnsiTheme="minorHAnsi" w:cstheme="minorHAnsi"/>
          <w:b w:val="0"/>
          <w:bCs/>
        </w:rPr>
      </w:pPr>
      <w:r w:rsidRPr="00AC6BB5">
        <w:rPr>
          <w:rFonts w:asciiTheme="minorHAnsi" w:hAnsiTheme="minorHAnsi" w:cstheme="minorHAnsi"/>
          <w:b w:val="0"/>
          <w:bCs/>
        </w:rPr>
        <w:t>Endereço eletrônico</w:t>
      </w:r>
      <w:r w:rsidR="007202F2" w:rsidRPr="00AC6BB5">
        <w:rPr>
          <w:rFonts w:asciiTheme="minorHAnsi" w:hAnsiTheme="minorHAnsi" w:cstheme="minorHAnsi"/>
          <w:b w:val="0"/>
          <w:bCs/>
        </w:rPr>
        <w:t xml:space="preserve"> </w:t>
      </w:r>
      <w:r w:rsidR="007202F2" w:rsidRPr="00AC6BB5">
        <w:rPr>
          <w:rFonts w:asciiTheme="minorHAnsi" w:hAnsiTheme="minorHAnsi" w:cstheme="minorHAnsi"/>
          <w:b w:val="0"/>
          <w:bCs/>
          <w:szCs w:val="24"/>
        </w:rPr>
        <w:t>(e-mail)</w:t>
      </w:r>
      <w:r w:rsidRPr="00AC6BB5">
        <w:rPr>
          <w:rFonts w:asciiTheme="minorHAnsi" w:hAnsiTheme="minorHAnsi" w:cstheme="minorHAnsi"/>
          <w:b w:val="0"/>
          <w:bCs/>
        </w:rPr>
        <w:t>:</w:t>
      </w:r>
    </w:p>
    <w:p w14:paraId="779D0051" w14:textId="77777777" w:rsidR="00F00BAC" w:rsidRPr="00AC6BB5" w:rsidRDefault="00F00BAC" w:rsidP="00F67B58">
      <w:pPr>
        <w:pStyle w:val="Recuodecorpodetexto"/>
        <w:ind w:left="0" w:firstLine="708"/>
        <w:rPr>
          <w:rFonts w:asciiTheme="minorHAnsi" w:hAnsiTheme="minorHAnsi" w:cstheme="minorHAnsi"/>
          <w:bCs/>
          <w:sz w:val="24"/>
        </w:rPr>
      </w:pPr>
    </w:p>
    <w:p w14:paraId="5D2224AD" w14:textId="77777777" w:rsidR="00F67B58" w:rsidRPr="00AC6BB5" w:rsidRDefault="00F67B58" w:rsidP="00F67B58">
      <w:pPr>
        <w:widowControl/>
        <w:ind w:right="-255"/>
        <w:jc w:val="both"/>
        <w:rPr>
          <w:rFonts w:asciiTheme="minorHAnsi" w:hAnsiTheme="minorHAnsi" w:cstheme="minorHAnsi"/>
          <w:sz w:val="24"/>
          <w:szCs w:val="24"/>
        </w:rPr>
      </w:pPr>
    </w:p>
    <w:p w14:paraId="01E5E76E" w14:textId="77777777" w:rsidR="00F67B58" w:rsidRPr="00AC6BB5" w:rsidRDefault="00F67B58" w:rsidP="00F67B58">
      <w:pPr>
        <w:pStyle w:val="Ttulo2"/>
        <w:numPr>
          <w:ilvl w:val="0"/>
          <w:numId w:val="39"/>
        </w:numPr>
        <w:jc w:val="left"/>
        <w:rPr>
          <w:rFonts w:asciiTheme="minorHAnsi" w:hAnsiTheme="minorHAnsi" w:cstheme="minorHAnsi"/>
        </w:rPr>
      </w:pPr>
      <w:bookmarkStart w:id="11" w:name="_Toc340425360"/>
      <w:r w:rsidRPr="00AC6BB5">
        <w:rPr>
          <w:rFonts w:asciiTheme="minorHAnsi" w:hAnsiTheme="minorHAnsi" w:cstheme="minorHAnsi"/>
        </w:rPr>
        <w:t>Estrutura e Afiliações</w:t>
      </w:r>
      <w:bookmarkEnd w:id="11"/>
      <w:r w:rsidRPr="00AC6BB5">
        <w:rPr>
          <w:rFonts w:asciiTheme="minorHAnsi" w:hAnsiTheme="minorHAnsi" w:cstheme="minorHAnsi"/>
        </w:rPr>
        <w:t xml:space="preserve"> </w:t>
      </w:r>
    </w:p>
    <w:p w14:paraId="6BEC0D9F" w14:textId="77777777" w:rsidR="00F67B58" w:rsidRPr="00AC6BB5" w:rsidRDefault="00F67B58" w:rsidP="00F67B58">
      <w:pPr>
        <w:pStyle w:val="Recuodecorpodetexto"/>
        <w:ind w:left="0" w:firstLine="0"/>
        <w:rPr>
          <w:rFonts w:asciiTheme="minorHAnsi" w:hAnsiTheme="minorHAnsi" w:cstheme="minorHAnsi"/>
          <w:bCs/>
          <w:sz w:val="24"/>
        </w:rPr>
      </w:pPr>
    </w:p>
    <w:p w14:paraId="59D3827A" w14:textId="50AAA77C"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3.1</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B2A9C">
        <w:rPr>
          <w:rFonts w:asciiTheme="minorHAnsi" w:hAnsiTheme="minorHAnsi" w:cstheme="minorHAnsi"/>
          <w:bCs/>
          <w:sz w:val="24"/>
        </w:rPr>
        <w:t>ao DECOM</w:t>
      </w:r>
      <w:r w:rsidRPr="00AC6BB5">
        <w:rPr>
          <w:rFonts w:asciiTheme="minorHAnsi" w:hAnsiTheme="minorHAnsi" w:cstheme="minorHAnsi"/>
          <w:bCs/>
          <w:sz w:val="24"/>
        </w:rPr>
        <w:t xml:space="preserve">, perfeito entendimento das atividades descritas. </w:t>
      </w:r>
    </w:p>
    <w:p w14:paraId="22415A83" w14:textId="77777777" w:rsidR="00F67B58" w:rsidRPr="00AC6BB5" w:rsidRDefault="00F67B58" w:rsidP="00F67B58">
      <w:pPr>
        <w:pStyle w:val="Recuodecorpodetexto"/>
        <w:ind w:firstLine="0"/>
        <w:rPr>
          <w:rFonts w:asciiTheme="minorHAnsi" w:hAnsiTheme="minorHAnsi" w:cstheme="minorHAnsi"/>
          <w:bCs/>
          <w:sz w:val="24"/>
        </w:rPr>
      </w:pPr>
    </w:p>
    <w:p w14:paraId="403A2569"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3.2</w:t>
      </w:r>
      <w:r w:rsidRPr="00AC6BB5">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AC6BB5" w:rsidRDefault="00F67B58" w:rsidP="00F67B58">
      <w:pPr>
        <w:pStyle w:val="Recuodecorpodetexto"/>
        <w:ind w:left="360" w:firstLine="0"/>
        <w:rPr>
          <w:rFonts w:asciiTheme="minorHAnsi" w:hAnsiTheme="minorHAnsi" w:cstheme="minorHAnsi"/>
          <w:bCs/>
          <w:sz w:val="24"/>
        </w:rPr>
      </w:pPr>
    </w:p>
    <w:p w14:paraId="2AB02B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3.3</w:t>
      </w:r>
      <w:r w:rsidRPr="00AC6BB5">
        <w:rPr>
          <w:rFonts w:asciiTheme="minorHAnsi" w:hAnsiTheme="minorHAnsi" w:cstheme="minorHAnsi"/>
          <w:bCs/>
          <w:sz w:val="24"/>
        </w:rPr>
        <w:tab/>
      </w:r>
      <w:proofErr w:type="spellStart"/>
      <w:r w:rsidRPr="00AC6BB5">
        <w:rPr>
          <w:rFonts w:asciiTheme="minorHAnsi" w:hAnsiTheme="minorHAnsi" w:cstheme="minorHAnsi"/>
          <w:bCs/>
          <w:sz w:val="24"/>
        </w:rPr>
        <w:t>Fornecer</w:t>
      </w:r>
      <w:proofErr w:type="spellEnd"/>
      <w:r w:rsidRPr="00AC6BB5">
        <w:rPr>
          <w:rFonts w:asciiTheme="minorHAnsi" w:hAnsiTheme="minorHAnsi" w:cstheme="minorHAnsi"/>
          <w:bCs/>
          <w:sz w:val="24"/>
        </w:rPr>
        <w:t xml:space="preserve"> quadro organizacional da estrutura legal da empresa, incluindo todas as partes relacionadas. </w:t>
      </w:r>
      <w:r w:rsidRPr="00AC6BB5">
        <w:rPr>
          <w:rFonts w:asciiTheme="minorHAnsi" w:hAnsiTheme="minorHAnsi" w:cstheme="minorHAnsi"/>
          <w:bCs/>
          <w:sz w:val="24"/>
          <w:szCs w:val="24"/>
        </w:rPr>
        <w:t>A</w:t>
      </w:r>
      <w:r w:rsidRPr="00AC6BB5">
        <w:rPr>
          <w:rFonts w:asciiTheme="minorHAnsi" w:hAnsiTheme="minorHAnsi" w:cstheme="minorHAnsi"/>
          <w:sz w:val="24"/>
          <w:szCs w:val="24"/>
        </w:rPr>
        <w:t xml:space="preserve">s partes serão consideradas relacionadas se: </w:t>
      </w:r>
    </w:p>
    <w:p w14:paraId="4392890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67A0A30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 - uma delas ocupar cargo de responsabilidade ou de direção em empresa da outra;</w:t>
      </w:r>
    </w:p>
    <w:p w14:paraId="189AD4DB"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06E48777"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 - forem legalmente reconhecidas como associadas em negócios;</w:t>
      </w:r>
    </w:p>
    <w:p w14:paraId="082D92A9"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7601A3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III - forem empregador e empregado;</w:t>
      </w:r>
    </w:p>
    <w:p w14:paraId="1CDB5C8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2679234C"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IV - qualquer pessoa, direta ou indiretamente, possuir, controlar ou detiver 5 (cinco) por cento ou mais das ações ou títulos emitidos com direito a voto de ambas;</w:t>
      </w:r>
    </w:p>
    <w:p w14:paraId="104BF14E"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74F6E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lastRenderedPageBreak/>
        <w:t>V - uma delas, direta ou indiretamente, controlar a outra;</w:t>
      </w:r>
    </w:p>
    <w:p w14:paraId="3E3002C2"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52E6B15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 - forem ambas, direta ou indiretamente, controladas por uma terceira pessoa;</w:t>
      </w:r>
    </w:p>
    <w:p w14:paraId="772DD015"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3394BD66"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 xml:space="preserve">VII - juntas controlarem direta ou indiretamente uma terceira pessoa; </w:t>
      </w:r>
    </w:p>
    <w:p w14:paraId="6C32D0F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74885911"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VIII - forem membros da mesma família; ou</w:t>
      </w:r>
    </w:p>
    <w:p w14:paraId="2DCDD564"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p>
    <w:p w14:paraId="4C802CAD" w14:textId="77777777" w:rsidR="00F67B58" w:rsidRPr="00AC6BB5" w:rsidRDefault="00F67B58" w:rsidP="00F67B58">
      <w:pPr>
        <w:pStyle w:val="NormalWeb"/>
        <w:spacing w:before="0" w:beforeAutospacing="0" w:after="0" w:afterAutospacing="0"/>
        <w:ind w:firstLine="705"/>
        <w:jc w:val="both"/>
        <w:rPr>
          <w:rFonts w:asciiTheme="minorHAnsi" w:hAnsiTheme="minorHAnsi" w:cstheme="minorHAnsi"/>
        </w:rPr>
      </w:pPr>
      <w:r w:rsidRPr="00AC6BB5">
        <w:rPr>
          <w:rFonts w:asciiTheme="minorHAnsi" w:hAnsiTheme="minorHAnsi" w:cstheme="minorHAnsi"/>
        </w:rPr>
        <w:t>IX - se houver relação de dependência econômica, financeira ou tecnológica com clientes, fornecedores ou financiadores.</w:t>
      </w:r>
    </w:p>
    <w:p w14:paraId="6C3ED065" w14:textId="77777777" w:rsidR="00F67B58" w:rsidRPr="00AC6BB5" w:rsidRDefault="00F67B58" w:rsidP="00F67B58">
      <w:pPr>
        <w:pStyle w:val="Recuodecorpodetexto"/>
        <w:ind w:left="0" w:firstLine="0"/>
        <w:rPr>
          <w:rFonts w:asciiTheme="minorHAnsi" w:hAnsiTheme="minorHAnsi" w:cstheme="minorHAnsi"/>
          <w:bCs/>
          <w:sz w:val="24"/>
        </w:rPr>
      </w:pPr>
    </w:p>
    <w:p w14:paraId="40CDB3F1"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rPr>
        <w:t>3.4</w:t>
      </w:r>
      <w:r w:rsidRPr="00AC6BB5">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AC6BB5" w:rsidRDefault="00F67B58" w:rsidP="00F67B58">
      <w:pPr>
        <w:pStyle w:val="PargrafodaLista"/>
        <w:rPr>
          <w:rFonts w:asciiTheme="minorHAnsi" w:hAnsiTheme="minorHAnsi" w:cstheme="minorHAnsi"/>
          <w:sz w:val="24"/>
          <w:szCs w:val="24"/>
        </w:rPr>
      </w:pPr>
    </w:p>
    <w:p w14:paraId="0E20BE05"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sz w:val="24"/>
          <w:szCs w:val="24"/>
        </w:rPr>
        <w:t>3.5.</w:t>
      </w:r>
      <w:r w:rsidRPr="00AC6BB5">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AC6BB5" w:rsidRDefault="00F67B58" w:rsidP="00F67B58">
      <w:pPr>
        <w:pStyle w:val="Recuodecorpodetexto"/>
        <w:ind w:left="360" w:firstLine="0"/>
        <w:rPr>
          <w:rFonts w:asciiTheme="minorHAnsi" w:hAnsiTheme="minorHAnsi" w:cstheme="minorHAnsi"/>
          <w:bCs/>
          <w:sz w:val="24"/>
        </w:rPr>
      </w:pPr>
    </w:p>
    <w:p w14:paraId="72759605"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3.6.</w:t>
      </w:r>
      <w:r w:rsidRPr="00AC6BB5">
        <w:rPr>
          <w:rFonts w:asciiTheme="minorHAnsi" w:hAnsiTheme="minorHAnsi" w:cstheme="minorHAnsi"/>
          <w:bCs/>
          <w:sz w:val="24"/>
          <w:szCs w:val="24"/>
        </w:rPr>
        <w:tab/>
        <w:t>A empresa poderá apresentar informativo de divulgação que forneça, em detalhe, as informações solicitadas.</w:t>
      </w:r>
    </w:p>
    <w:p w14:paraId="24093F12" w14:textId="77777777" w:rsidR="00F67B58" w:rsidRPr="00AC6BB5" w:rsidRDefault="00F67B58" w:rsidP="00F67B58">
      <w:pPr>
        <w:pStyle w:val="Recuodecorpodetexto"/>
        <w:ind w:firstLine="0"/>
        <w:rPr>
          <w:rFonts w:asciiTheme="minorHAnsi" w:hAnsiTheme="minorHAnsi" w:cstheme="minorHAnsi"/>
          <w:bCs/>
          <w:sz w:val="24"/>
          <w:szCs w:val="24"/>
        </w:rPr>
      </w:pPr>
    </w:p>
    <w:p w14:paraId="11C555C1" w14:textId="77777777" w:rsidR="00F67B58" w:rsidRPr="00AC6BB5" w:rsidRDefault="00F67B58" w:rsidP="00F67B58">
      <w:pPr>
        <w:pStyle w:val="Recuodecorpodetexto"/>
        <w:ind w:firstLine="0"/>
        <w:rPr>
          <w:rFonts w:asciiTheme="minorHAnsi" w:hAnsiTheme="minorHAnsi" w:cstheme="minorHAnsi"/>
          <w:bCs/>
          <w:sz w:val="24"/>
          <w:szCs w:val="24"/>
        </w:rPr>
      </w:pPr>
      <w:r w:rsidRPr="00AC6BB5">
        <w:rPr>
          <w:rFonts w:asciiTheme="minorHAnsi" w:hAnsiTheme="minorHAnsi" w:cstheme="minorHAnsi"/>
          <w:bCs/>
          <w:sz w:val="24"/>
          <w:szCs w:val="24"/>
        </w:rPr>
        <w:t>3.7.</w:t>
      </w:r>
      <w:r w:rsidRPr="00AC6BB5">
        <w:rPr>
          <w:rFonts w:asciiTheme="minorHAnsi" w:hAnsiTheme="minorHAnsi" w:cstheme="minorHAnsi"/>
          <w:bCs/>
          <w:sz w:val="24"/>
          <w:szCs w:val="24"/>
        </w:rPr>
        <w:tab/>
        <w:t>Informar a existência de qualquer política setorial específica que interfira nas atividades econômicas da empresa.</w:t>
      </w:r>
    </w:p>
    <w:p w14:paraId="5A779A23" w14:textId="77777777" w:rsidR="00F67B58" w:rsidRPr="00AC6BB5" w:rsidRDefault="00F67B58" w:rsidP="00F67B58">
      <w:pPr>
        <w:pStyle w:val="Recuodecorpodetexto"/>
        <w:ind w:firstLine="0"/>
        <w:rPr>
          <w:rFonts w:asciiTheme="minorHAnsi" w:hAnsiTheme="minorHAnsi" w:cstheme="minorHAnsi"/>
          <w:bCs/>
          <w:sz w:val="24"/>
          <w:szCs w:val="24"/>
        </w:rPr>
      </w:pPr>
    </w:p>
    <w:p w14:paraId="3961266E" w14:textId="77777777" w:rsidR="00F67B58" w:rsidRPr="00AC6BB5" w:rsidRDefault="00F67B58" w:rsidP="00F67B58">
      <w:pPr>
        <w:pStyle w:val="Recuodecorpodetexto"/>
        <w:ind w:firstLine="0"/>
        <w:rPr>
          <w:rFonts w:asciiTheme="minorHAnsi" w:hAnsiTheme="minorHAnsi" w:cstheme="minorHAnsi"/>
          <w:bCs/>
          <w:sz w:val="24"/>
        </w:rPr>
      </w:pPr>
      <w:r w:rsidRPr="00AC6BB5">
        <w:rPr>
          <w:rFonts w:asciiTheme="minorHAnsi" w:hAnsiTheme="minorHAnsi" w:cstheme="minorHAnsi"/>
          <w:bCs/>
          <w:sz w:val="24"/>
          <w:szCs w:val="24"/>
        </w:rPr>
        <w:t>3.8.</w:t>
      </w:r>
      <w:r w:rsidRPr="00AC6BB5">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AC6BB5" w:rsidRDefault="00F67B58" w:rsidP="00F67B58">
      <w:pPr>
        <w:pStyle w:val="Recuodecorpodetexto"/>
        <w:rPr>
          <w:rFonts w:asciiTheme="minorHAnsi" w:hAnsiTheme="minorHAnsi" w:cstheme="minorHAnsi"/>
          <w:bCs/>
          <w:sz w:val="24"/>
        </w:rPr>
      </w:pPr>
    </w:p>
    <w:p w14:paraId="6C148BB1" w14:textId="77777777" w:rsidR="00F67B58" w:rsidRPr="00AC6BB5" w:rsidRDefault="00F67B58" w:rsidP="00F67B58">
      <w:pPr>
        <w:pStyle w:val="Recuodecorpodetexto"/>
        <w:rPr>
          <w:rFonts w:asciiTheme="minorHAnsi" w:hAnsiTheme="minorHAnsi" w:cstheme="minorHAnsi"/>
          <w:bCs/>
          <w:sz w:val="24"/>
        </w:rPr>
      </w:pPr>
    </w:p>
    <w:p w14:paraId="6B3FEBCD" w14:textId="77777777" w:rsidR="00F67B58" w:rsidRPr="00AC6BB5" w:rsidRDefault="00F67B58" w:rsidP="00F67B58">
      <w:pPr>
        <w:pStyle w:val="Ttulo2"/>
        <w:jc w:val="left"/>
        <w:rPr>
          <w:rFonts w:asciiTheme="minorHAnsi" w:hAnsiTheme="minorHAnsi" w:cstheme="minorHAnsi"/>
        </w:rPr>
      </w:pPr>
      <w:bookmarkStart w:id="12" w:name="_Toc340425361"/>
      <w:r w:rsidRPr="00AC6BB5">
        <w:rPr>
          <w:rFonts w:asciiTheme="minorHAnsi" w:hAnsiTheme="minorHAnsi" w:cstheme="minorHAnsi"/>
        </w:rPr>
        <w:t>4.</w:t>
      </w:r>
      <w:r w:rsidRPr="00AC6BB5">
        <w:rPr>
          <w:rFonts w:asciiTheme="minorHAnsi" w:hAnsiTheme="minorHAnsi" w:cstheme="minorHAnsi"/>
        </w:rPr>
        <w:tab/>
        <w:t>Práticas Contábeis e Financeiras</w:t>
      </w:r>
      <w:bookmarkEnd w:id="12"/>
      <w:r w:rsidRPr="00AC6BB5">
        <w:rPr>
          <w:rFonts w:asciiTheme="minorHAnsi" w:hAnsiTheme="minorHAnsi" w:cstheme="minorHAnsi"/>
        </w:rPr>
        <w:t xml:space="preserve"> </w:t>
      </w:r>
    </w:p>
    <w:p w14:paraId="0E4603E6" w14:textId="77777777" w:rsidR="00F67B58" w:rsidRPr="00AC6BB5" w:rsidRDefault="00F67B58" w:rsidP="00F67B58">
      <w:pPr>
        <w:pStyle w:val="Recuodecorpodetexto"/>
        <w:ind w:left="0" w:firstLine="0"/>
        <w:rPr>
          <w:rFonts w:asciiTheme="minorHAnsi" w:hAnsiTheme="minorHAnsi" w:cstheme="minorHAnsi"/>
          <w:bCs/>
          <w:sz w:val="24"/>
        </w:rPr>
      </w:pPr>
    </w:p>
    <w:p w14:paraId="2CA274BA" w14:textId="77777777" w:rsidR="00F67B58" w:rsidRPr="00AC6BB5" w:rsidRDefault="00F67B58" w:rsidP="00A43DE1">
      <w:pPr>
        <w:pStyle w:val="Recuodecorpodetexto"/>
        <w:ind w:firstLine="0"/>
        <w:rPr>
          <w:rFonts w:asciiTheme="minorHAnsi" w:hAnsiTheme="minorHAnsi" w:cstheme="minorHAnsi"/>
          <w:sz w:val="24"/>
          <w:szCs w:val="24"/>
        </w:rPr>
      </w:pPr>
      <w:r w:rsidRPr="00AC6BB5">
        <w:rPr>
          <w:rFonts w:asciiTheme="minorHAnsi" w:hAnsiTheme="minorHAnsi" w:cstheme="minorHAnsi"/>
          <w:sz w:val="24"/>
          <w:szCs w:val="24"/>
        </w:rPr>
        <w:t>4.1.</w:t>
      </w:r>
      <w:r w:rsidRPr="00AC6BB5">
        <w:rPr>
          <w:rFonts w:asciiTheme="minorHAnsi" w:hAnsiTheme="minorHAnsi" w:cstheme="minorHAnsi"/>
          <w:sz w:val="24"/>
          <w:szCs w:val="24"/>
        </w:rPr>
        <w:tab/>
        <w:t>Descrever detalhadamente as práticas contábeis e financeiras, ou seja, como são efetuados os respectivos registros e o período utilizado pela empresa.</w:t>
      </w:r>
    </w:p>
    <w:p w14:paraId="6F64C43B" w14:textId="77777777" w:rsidR="00F67B58" w:rsidRPr="00AC6BB5" w:rsidRDefault="00F67B58" w:rsidP="00F67B58">
      <w:pPr>
        <w:pStyle w:val="PargrafodaLista"/>
        <w:ind w:left="0"/>
        <w:jc w:val="both"/>
        <w:rPr>
          <w:rFonts w:asciiTheme="minorHAnsi" w:hAnsiTheme="minorHAnsi" w:cstheme="minorHAnsi"/>
          <w:bCs/>
          <w:sz w:val="24"/>
        </w:rPr>
      </w:pPr>
    </w:p>
    <w:p w14:paraId="07C90246"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4.2.</w:t>
      </w:r>
      <w:r w:rsidRPr="00AC6BB5">
        <w:rPr>
          <w:rFonts w:asciiTheme="minorHAnsi" w:hAnsiTheme="minorHAnsi" w:cstheme="minorHAnsi"/>
          <w:bCs/>
          <w:sz w:val="24"/>
        </w:rPr>
        <w:tab/>
        <w:t>Indicar como os dados da contabilidade financeira da empresa são sumarizados nos demonstrativos financeiros.</w:t>
      </w:r>
    </w:p>
    <w:p w14:paraId="4568EE34" w14:textId="77777777" w:rsidR="00F67B58" w:rsidRPr="00AC6BB5" w:rsidRDefault="00F67B58" w:rsidP="00F67B58">
      <w:pPr>
        <w:pStyle w:val="PargrafodaLista"/>
        <w:ind w:left="0"/>
        <w:jc w:val="both"/>
        <w:rPr>
          <w:rFonts w:asciiTheme="minorHAnsi" w:hAnsiTheme="minorHAnsi" w:cstheme="minorHAnsi"/>
          <w:bCs/>
          <w:sz w:val="24"/>
        </w:rPr>
      </w:pPr>
    </w:p>
    <w:p w14:paraId="65871243"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4.3.</w:t>
      </w:r>
      <w:r w:rsidRPr="00AC6BB5">
        <w:rPr>
          <w:rFonts w:asciiTheme="minorHAnsi" w:hAnsiTheme="minorHAnsi" w:cstheme="minorHAnsi"/>
          <w:bCs/>
          <w:sz w:val="24"/>
        </w:rPr>
        <w:tab/>
        <w:t xml:space="preserve">Explicar detalhadamente como são registradas </w:t>
      </w:r>
      <w:r w:rsidR="002F6E3C" w:rsidRPr="00AC6BB5">
        <w:rPr>
          <w:rFonts w:asciiTheme="minorHAnsi" w:hAnsiTheme="minorHAnsi" w:cstheme="minorHAnsi"/>
          <w:bCs/>
          <w:sz w:val="24"/>
        </w:rPr>
        <w:t xml:space="preserve">as </w:t>
      </w:r>
      <w:r w:rsidRPr="00AC6BB5">
        <w:rPr>
          <w:rFonts w:asciiTheme="minorHAnsi" w:hAnsiTheme="minorHAnsi" w:cstheme="minorHAnsi"/>
          <w:bCs/>
          <w:sz w:val="24"/>
        </w:rPr>
        <w:t>vendas da empresa, informando todos os livros contábeis utilizados para esse fim.</w:t>
      </w:r>
    </w:p>
    <w:p w14:paraId="09D47839" w14:textId="77777777" w:rsidR="00F67B58" w:rsidRPr="00AC6BB5" w:rsidRDefault="00F67B58" w:rsidP="00F67B58">
      <w:pPr>
        <w:pStyle w:val="PargrafodaLista"/>
        <w:ind w:left="0"/>
        <w:jc w:val="both"/>
        <w:rPr>
          <w:rFonts w:asciiTheme="minorHAnsi" w:hAnsiTheme="minorHAnsi" w:cstheme="minorHAnsi"/>
          <w:bCs/>
          <w:sz w:val="24"/>
        </w:rPr>
      </w:pPr>
    </w:p>
    <w:p w14:paraId="3714DB0E"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4.4.</w:t>
      </w:r>
      <w:r w:rsidRPr="00AC6BB5">
        <w:rPr>
          <w:rFonts w:asciiTheme="minorHAnsi" w:hAnsiTheme="minorHAnsi" w:cstheme="minorHAnsi"/>
          <w:bCs/>
          <w:sz w:val="24"/>
        </w:rPr>
        <w:tab/>
        <w:t xml:space="preserve">Fornecer fluxograma ilustrando o sistema utilizado pela empresa e os respectivos livros contábeis. </w:t>
      </w:r>
    </w:p>
    <w:p w14:paraId="36247257" w14:textId="77777777" w:rsidR="00F67B58" w:rsidRPr="00AC6BB5" w:rsidRDefault="00F67B58" w:rsidP="00F67B58">
      <w:pPr>
        <w:pStyle w:val="PargrafodaLista"/>
        <w:ind w:left="0"/>
        <w:jc w:val="both"/>
        <w:rPr>
          <w:rFonts w:asciiTheme="minorHAnsi" w:hAnsiTheme="minorHAnsi" w:cstheme="minorHAnsi"/>
          <w:bCs/>
          <w:sz w:val="24"/>
        </w:rPr>
      </w:pPr>
    </w:p>
    <w:p w14:paraId="2F434DAC" w14:textId="77777777" w:rsidR="00F67B58" w:rsidRPr="00AC6BB5" w:rsidRDefault="00F67B58" w:rsidP="00F67B58">
      <w:pPr>
        <w:pStyle w:val="PargrafodaLista"/>
        <w:ind w:left="0"/>
        <w:jc w:val="both"/>
        <w:rPr>
          <w:rFonts w:asciiTheme="minorHAnsi" w:hAnsiTheme="minorHAnsi" w:cstheme="minorHAnsi"/>
          <w:bCs/>
          <w:sz w:val="24"/>
        </w:rPr>
      </w:pPr>
      <w:r w:rsidRPr="00AC6BB5">
        <w:rPr>
          <w:rFonts w:asciiTheme="minorHAnsi" w:hAnsiTheme="minorHAnsi" w:cstheme="minorHAnsi"/>
          <w:bCs/>
          <w:sz w:val="24"/>
        </w:rPr>
        <w:t>4.5.</w:t>
      </w:r>
      <w:r w:rsidRPr="00AC6BB5">
        <w:rPr>
          <w:rFonts w:asciiTheme="minorHAnsi" w:hAnsiTheme="minorHAnsi" w:cstheme="minorHAnsi"/>
          <w:bCs/>
          <w:sz w:val="24"/>
        </w:rPr>
        <w:tab/>
        <w:t>Explicar de que forma a empresa classifica</w:t>
      </w:r>
      <w:r w:rsidR="002F6E3C" w:rsidRPr="00AC6BB5">
        <w:rPr>
          <w:rFonts w:asciiTheme="minorHAnsi" w:hAnsiTheme="minorHAnsi" w:cstheme="minorHAnsi"/>
          <w:bCs/>
          <w:sz w:val="24"/>
        </w:rPr>
        <w:t>,</w:t>
      </w:r>
      <w:r w:rsidRPr="00AC6BB5">
        <w:rPr>
          <w:rFonts w:asciiTheme="minorHAnsi" w:hAnsiTheme="minorHAnsi" w:cstheme="minorHAnsi"/>
          <w:bCs/>
          <w:sz w:val="24"/>
        </w:rPr>
        <w:t xml:space="preserve"> em seus registros</w:t>
      </w:r>
      <w:r w:rsidR="002F6E3C" w:rsidRPr="00AC6BB5">
        <w:rPr>
          <w:rFonts w:asciiTheme="minorHAnsi" w:hAnsiTheme="minorHAnsi" w:cstheme="minorHAnsi"/>
          <w:bCs/>
          <w:sz w:val="24"/>
        </w:rPr>
        <w:t>, as</w:t>
      </w:r>
      <w:r w:rsidRPr="00AC6BB5">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AC6BB5" w:rsidRDefault="00F67B58" w:rsidP="00F67B58">
      <w:pPr>
        <w:pStyle w:val="Recuodecorpodetexto"/>
        <w:ind w:left="0" w:firstLine="0"/>
        <w:rPr>
          <w:rFonts w:asciiTheme="minorHAnsi" w:hAnsiTheme="minorHAnsi" w:cstheme="minorHAnsi"/>
          <w:bCs/>
          <w:sz w:val="24"/>
        </w:rPr>
      </w:pPr>
    </w:p>
    <w:p w14:paraId="6EBAC30D"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4.6.</w:t>
      </w:r>
      <w:r w:rsidRPr="00AC6BB5">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AC6BB5">
        <w:rPr>
          <w:rFonts w:asciiTheme="minorHAnsi" w:hAnsiTheme="minorHAnsi" w:cstheme="minorHAnsi"/>
          <w:bCs/>
          <w:sz w:val="24"/>
        </w:rPr>
        <w:lastRenderedPageBreak/>
        <w:t xml:space="preserve">narrativa e acompanhada de fluxograma. </w:t>
      </w:r>
    </w:p>
    <w:p w14:paraId="0DD9BF70" w14:textId="77777777" w:rsidR="00F67B58" w:rsidRPr="00AC6BB5" w:rsidRDefault="00F67B58" w:rsidP="00F67B58">
      <w:pPr>
        <w:pStyle w:val="Recuodecorpodetexto"/>
        <w:ind w:left="0" w:firstLine="0"/>
        <w:rPr>
          <w:rFonts w:asciiTheme="minorHAnsi" w:hAnsiTheme="minorHAnsi" w:cstheme="minorHAnsi"/>
          <w:bCs/>
          <w:sz w:val="24"/>
        </w:rPr>
      </w:pPr>
    </w:p>
    <w:p w14:paraId="7591ECF2"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4.7.</w:t>
      </w:r>
      <w:r w:rsidRPr="00AC6BB5">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AC6BB5" w:rsidRDefault="00F67B58" w:rsidP="00F67B58">
      <w:pPr>
        <w:pStyle w:val="Recuodecorpodetexto"/>
        <w:ind w:left="0" w:firstLine="0"/>
        <w:rPr>
          <w:rFonts w:asciiTheme="minorHAnsi" w:hAnsiTheme="minorHAnsi" w:cstheme="minorHAnsi"/>
          <w:bCs/>
          <w:sz w:val="24"/>
        </w:rPr>
      </w:pPr>
    </w:p>
    <w:p w14:paraId="6C10E2E1"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4.8.</w:t>
      </w:r>
      <w:r w:rsidRPr="00AC6BB5">
        <w:rPr>
          <w:rFonts w:asciiTheme="minorHAnsi" w:hAnsiTheme="minorHAnsi" w:cstheme="minorHAnsi"/>
          <w:bCs/>
          <w:sz w:val="24"/>
        </w:rPr>
        <w:tab/>
        <w:t xml:space="preserve">Informar o </w:t>
      </w:r>
      <w:r w:rsidRPr="00AC6BB5">
        <w:rPr>
          <w:rFonts w:asciiTheme="minorHAnsi" w:hAnsiTheme="minorHAnsi" w:cstheme="minorHAnsi"/>
          <w:b/>
          <w:bCs/>
          <w:sz w:val="24"/>
        </w:rPr>
        <w:t>software</w:t>
      </w:r>
      <w:r w:rsidRPr="00AC6BB5">
        <w:rPr>
          <w:rFonts w:asciiTheme="minorHAnsi" w:hAnsiTheme="minorHAnsi" w:cstheme="minorHAnsi"/>
          <w:bCs/>
          <w:i/>
          <w:sz w:val="24"/>
        </w:rPr>
        <w:t xml:space="preserve"> </w:t>
      </w:r>
      <w:r w:rsidRPr="00AC6BB5">
        <w:rPr>
          <w:rFonts w:asciiTheme="minorHAnsi" w:hAnsiTheme="minorHAnsi" w:cstheme="minorHAnsi"/>
          <w:bCs/>
          <w:sz w:val="24"/>
        </w:rPr>
        <w:t>contábil utilizado (Ex. SAP, Oracle, etc...).</w:t>
      </w:r>
    </w:p>
    <w:p w14:paraId="5EDCCC8B" w14:textId="77777777" w:rsidR="00F67B58" w:rsidRPr="00AC6BB5" w:rsidRDefault="00F67B58" w:rsidP="00F67B58">
      <w:pPr>
        <w:pStyle w:val="Recuodecorpodetexto"/>
        <w:ind w:left="0" w:firstLine="0"/>
        <w:rPr>
          <w:rFonts w:asciiTheme="minorHAnsi" w:hAnsiTheme="minorHAnsi" w:cstheme="minorHAnsi"/>
          <w:bCs/>
          <w:sz w:val="24"/>
        </w:rPr>
      </w:pPr>
    </w:p>
    <w:p w14:paraId="579FE59C" w14:textId="77777777" w:rsidR="00F67B58" w:rsidRPr="00AC6BB5" w:rsidRDefault="00F67B58" w:rsidP="00F67B58">
      <w:pPr>
        <w:pStyle w:val="Recuodecorpodetexto"/>
        <w:ind w:left="0" w:firstLine="0"/>
        <w:rPr>
          <w:rFonts w:asciiTheme="minorHAnsi" w:hAnsiTheme="minorHAnsi" w:cstheme="minorHAnsi"/>
          <w:bCs/>
          <w:sz w:val="24"/>
        </w:rPr>
      </w:pPr>
      <w:r w:rsidRPr="00AC6BB5">
        <w:rPr>
          <w:rFonts w:asciiTheme="minorHAnsi" w:hAnsiTheme="minorHAnsi" w:cstheme="minorHAnsi"/>
          <w:bCs/>
          <w:sz w:val="24"/>
        </w:rPr>
        <w:t>4.9.</w:t>
      </w:r>
      <w:r w:rsidRPr="00AC6BB5">
        <w:rPr>
          <w:rFonts w:asciiTheme="minorHAnsi" w:hAnsiTheme="minorHAnsi" w:cstheme="minorHAnsi"/>
          <w:bCs/>
          <w:sz w:val="24"/>
        </w:rPr>
        <w:tab/>
      </w:r>
      <w:r w:rsidRPr="00AC6BB5">
        <w:rPr>
          <w:rFonts w:asciiTheme="minorHAnsi" w:hAnsiTheme="minorHAnsi" w:cstheme="minorHAnsi"/>
          <w:sz w:val="24"/>
          <w:szCs w:val="24"/>
        </w:rPr>
        <w:t xml:space="preserve">Fornecer os documentos relacionados a seguir para os dois últimos anos fiscais. Caso o ano fiscal da empresa não coincida com 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solicita-se anexar balancetes, demonstrativos de resultados e demais documentos em bases mensais, trimestrais ou semestrais que cubram o período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2C3867D7" w14:textId="77777777" w:rsidR="00F67B58" w:rsidRPr="00AC6BB5" w:rsidRDefault="00F67B58" w:rsidP="00F67B58">
      <w:pPr>
        <w:jc w:val="both"/>
        <w:rPr>
          <w:rFonts w:asciiTheme="minorHAnsi" w:hAnsiTheme="minorHAnsi" w:cstheme="minorHAnsi"/>
          <w:sz w:val="24"/>
          <w:szCs w:val="24"/>
        </w:rPr>
      </w:pPr>
    </w:p>
    <w:p w14:paraId="0AF4789A"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a) Plano de contas completo;</w:t>
      </w:r>
    </w:p>
    <w:p w14:paraId="5FC36916"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66A3533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b) Demonstrativos financeiros consolidados e auditados, com todas as notas explicativas e pareceres dos auditores;</w:t>
      </w:r>
    </w:p>
    <w:p w14:paraId="22BC9092"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3702E2DE"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c) Balanços e demonstrativos de resultados internos, preparados ou mantidos pela empresa para o produto;</w:t>
      </w:r>
      <w:r w:rsidR="00D50138" w:rsidRPr="00AC6BB5">
        <w:rPr>
          <w:rFonts w:asciiTheme="minorHAnsi" w:hAnsiTheme="minorHAnsi" w:cstheme="minorHAnsi"/>
          <w:sz w:val="24"/>
          <w:szCs w:val="24"/>
        </w:rPr>
        <w:t xml:space="preserve"> e</w:t>
      </w:r>
    </w:p>
    <w:p w14:paraId="04C63079" w14:textId="77777777" w:rsidR="00F67B58" w:rsidRPr="00AC6BB5" w:rsidRDefault="00F67B58" w:rsidP="00F67B58">
      <w:pPr>
        <w:tabs>
          <w:tab w:val="left" w:pos="705"/>
        </w:tabs>
        <w:snapToGrid w:val="0"/>
        <w:ind w:firstLine="709"/>
        <w:jc w:val="both"/>
        <w:rPr>
          <w:rFonts w:asciiTheme="minorHAnsi" w:hAnsiTheme="minorHAnsi" w:cstheme="minorHAnsi"/>
          <w:sz w:val="24"/>
          <w:szCs w:val="24"/>
        </w:rPr>
      </w:pPr>
    </w:p>
    <w:p w14:paraId="423E52EC" w14:textId="77777777" w:rsidR="00F67B58" w:rsidRPr="00AC6BB5" w:rsidRDefault="00D50138" w:rsidP="00F67B58">
      <w:pPr>
        <w:tabs>
          <w:tab w:val="left" w:pos="705"/>
        </w:tabs>
        <w:snapToGrid w:val="0"/>
        <w:ind w:firstLine="709"/>
        <w:jc w:val="both"/>
        <w:rPr>
          <w:rFonts w:asciiTheme="minorHAnsi" w:hAnsiTheme="minorHAnsi" w:cstheme="minorHAnsi"/>
          <w:sz w:val="24"/>
          <w:szCs w:val="24"/>
        </w:rPr>
      </w:pPr>
      <w:r w:rsidRPr="00AC6BB5">
        <w:rPr>
          <w:rFonts w:asciiTheme="minorHAnsi" w:hAnsiTheme="minorHAnsi" w:cstheme="minorHAnsi"/>
          <w:sz w:val="24"/>
          <w:szCs w:val="24"/>
        </w:rPr>
        <w:t>d</w:t>
      </w:r>
      <w:r w:rsidR="00F67B58" w:rsidRPr="00AC6BB5">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6BFFEDB7" w14:textId="77777777" w:rsidR="00F67B58" w:rsidRPr="00AC6BB5" w:rsidRDefault="00F67B58" w:rsidP="00F67B58">
      <w:pPr>
        <w:pStyle w:val="Recuodecorpodetexto"/>
        <w:ind w:left="0" w:firstLine="0"/>
        <w:rPr>
          <w:rFonts w:asciiTheme="minorHAnsi" w:hAnsiTheme="minorHAnsi" w:cstheme="minorHAnsi"/>
          <w:sz w:val="24"/>
          <w:szCs w:val="24"/>
        </w:rPr>
      </w:pPr>
    </w:p>
    <w:p w14:paraId="544F7858" w14:textId="77777777"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4.10.</w:t>
      </w:r>
      <w:r w:rsidRPr="00AC6BB5">
        <w:rPr>
          <w:rFonts w:asciiTheme="minorHAnsi" w:hAnsiTheme="minorHAnsi" w:cstheme="minorHAnsi"/>
          <w:sz w:val="24"/>
          <w:szCs w:val="24"/>
        </w:rPr>
        <w:tab/>
        <w:t xml:space="preserve">No caso do produto em questão ser exportado Brasil por parte relacionada, apresentar, </w:t>
      </w:r>
      <w:r w:rsidRPr="00AC6BB5">
        <w:rPr>
          <w:rFonts w:asciiTheme="minorHAnsi" w:hAnsiTheme="minorHAnsi" w:cstheme="minorHAnsi"/>
          <w:bCs/>
          <w:sz w:val="24"/>
        </w:rPr>
        <w:t>para o mesmo período, os documentos descritos em 4.9 relativos a essa parte relacionada.</w:t>
      </w:r>
    </w:p>
    <w:p w14:paraId="07C8B358" w14:textId="77777777" w:rsidR="00D50138" w:rsidRPr="00AC6BB5" w:rsidRDefault="00D50138" w:rsidP="00D50138">
      <w:pPr>
        <w:pStyle w:val="Recuodecorpodetexto"/>
        <w:ind w:left="0" w:firstLine="0"/>
        <w:rPr>
          <w:rFonts w:asciiTheme="minorHAnsi" w:hAnsiTheme="minorHAnsi" w:cstheme="minorHAnsi"/>
          <w:bCs/>
          <w:sz w:val="24"/>
        </w:rPr>
      </w:pPr>
    </w:p>
    <w:p w14:paraId="3994F59C" w14:textId="73C5A168" w:rsidR="00D50138" w:rsidRPr="00AC6BB5" w:rsidRDefault="00D50138" w:rsidP="00D50138">
      <w:pPr>
        <w:pStyle w:val="Recuodecorpodetexto"/>
        <w:ind w:left="0" w:firstLine="0"/>
        <w:rPr>
          <w:rFonts w:asciiTheme="minorHAnsi" w:hAnsiTheme="minorHAnsi" w:cstheme="minorHAnsi"/>
          <w:bCs/>
          <w:sz w:val="24"/>
        </w:rPr>
      </w:pPr>
      <w:r w:rsidRPr="00AC6BB5">
        <w:rPr>
          <w:rFonts w:asciiTheme="minorHAnsi" w:hAnsiTheme="minorHAnsi" w:cstheme="minorHAnsi"/>
          <w:sz w:val="24"/>
          <w:szCs w:val="24"/>
        </w:rPr>
        <w:t>4.11.</w:t>
      </w:r>
      <w:r w:rsidRPr="00AC6BB5">
        <w:rPr>
          <w:rFonts w:asciiTheme="minorHAnsi" w:hAnsiTheme="minorHAnsi" w:cstheme="minorHAnsi"/>
          <w:sz w:val="24"/>
          <w:szCs w:val="24"/>
        </w:rPr>
        <w:tab/>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AC6BB5">
        <w:rPr>
          <w:rFonts w:asciiTheme="minorHAnsi" w:hAnsiTheme="minorHAnsi" w:cstheme="minorHAnsi"/>
          <w:bCs/>
          <w:sz w:val="24"/>
        </w:rPr>
        <w:t xml:space="preserve">na venda do produto investigado no mercado interno ou externo. </w:t>
      </w:r>
    </w:p>
    <w:p w14:paraId="229F35D2" w14:textId="77777777" w:rsidR="00F67B58" w:rsidRPr="00AC6BB5" w:rsidRDefault="00F67B58" w:rsidP="00F67B58">
      <w:pPr>
        <w:pStyle w:val="Recuodecorpodetexto"/>
        <w:ind w:left="0" w:firstLine="0"/>
        <w:rPr>
          <w:rFonts w:asciiTheme="minorHAnsi" w:hAnsiTheme="minorHAnsi" w:cstheme="minorHAnsi"/>
          <w:bCs/>
          <w:sz w:val="24"/>
        </w:rPr>
      </w:pPr>
    </w:p>
    <w:p w14:paraId="50E06C17" w14:textId="77777777" w:rsidR="00F67B58" w:rsidRPr="00AC6BB5" w:rsidRDefault="00F67B58" w:rsidP="00F67B58">
      <w:pPr>
        <w:pStyle w:val="Recuodecorpodetexto"/>
        <w:ind w:left="0" w:firstLine="0"/>
        <w:rPr>
          <w:rFonts w:asciiTheme="minorHAnsi" w:hAnsiTheme="minorHAnsi" w:cstheme="minorHAnsi"/>
          <w:bCs/>
          <w:sz w:val="24"/>
        </w:rPr>
      </w:pPr>
    </w:p>
    <w:p w14:paraId="4C9F8E0A" w14:textId="77777777" w:rsidR="00F67B58" w:rsidRPr="00AC6BB5" w:rsidRDefault="00F67B58" w:rsidP="00F67B58">
      <w:pPr>
        <w:pStyle w:val="Recuodecorpodetexto"/>
        <w:ind w:left="0" w:firstLine="0"/>
        <w:rPr>
          <w:rFonts w:asciiTheme="minorHAnsi" w:hAnsiTheme="minorHAnsi" w:cstheme="minorHAnsi"/>
          <w:bCs/>
          <w:sz w:val="24"/>
        </w:rPr>
      </w:pPr>
    </w:p>
    <w:p w14:paraId="2018EDC0" w14:textId="77777777" w:rsidR="00F67B58" w:rsidRPr="00AC6BB5" w:rsidRDefault="00F67B58" w:rsidP="00F67B58">
      <w:pPr>
        <w:pStyle w:val="Recuodecorpodetexto"/>
        <w:ind w:left="0" w:firstLine="0"/>
        <w:rPr>
          <w:rFonts w:asciiTheme="minorHAnsi" w:hAnsiTheme="minorHAnsi" w:cstheme="minorHAnsi"/>
          <w:bCs/>
          <w:sz w:val="24"/>
        </w:rPr>
      </w:pPr>
    </w:p>
    <w:p w14:paraId="7765A99A" w14:textId="77777777" w:rsidR="00F67B58" w:rsidRPr="00AC6BB5" w:rsidRDefault="00F67B58" w:rsidP="00F67B58">
      <w:pPr>
        <w:pStyle w:val="Recuodecorpodetexto"/>
        <w:ind w:left="0" w:firstLine="0"/>
        <w:rPr>
          <w:rFonts w:asciiTheme="minorHAnsi" w:hAnsiTheme="minorHAnsi" w:cstheme="minorHAnsi"/>
          <w:bCs/>
          <w:sz w:val="24"/>
        </w:rPr>
      </w:pPr>
    </w:p>
    <w:p w14:paraId="12286465" w14:textId="77777777" w:rsidR="00F67B58" w:rsidRPr="00AC6BB5" w:rsidRDefault="00F67B58" w:rsidP="00F67B58">
      <w:pPr>
        <w:pStyle w:val="Recuodecorpodetexto"/>
        <w:ind w:left="0" w:firstLine="0"/>
        <w:rPr>
          <w:rFonts w:asciiTheme="minorHAnsi" w:hAnsiTheme="minorHAnsi" w:cstheme="minorHAnsi"/>
          <w:bCs/>
          <w:sz w:val="24"/>
        </w:rPr>
      </w:pPr>
    </w:p>
    <w:p w14:paraId="32A03C73" w14:textId="77777777" w:rsidR="00F67B58" w:rsidRPr="00AC6BB5" w:rsidRDefault="00F67B58" w:rsidP="00F67B58">
      <w:pPr>
        <w:pStyle w:val="Recuodecorpodetexto"/>
        <w:ind w:left="0" w:firstLine="0"/>
        <w:rPr>
          <w:rFonts w:asciiTheme="minorHAnsi" w:hAnsiTheme="minorHAnsi" w:cstheme="minorHAnsi"/>
          <w:bCs/>
          <w:sz w:val="24"/>
        </w:rPr>
      </w:pPr>
    </w:p>
    <w:p w14:paraId="483BE5BD" w14:textId="77777777" w:rsidR="00F67B58" w:rsidRPr="00AC6BB5" w:rsidRDefault="00F67B58" w:rsidP="00F67B58">
      <w:pPr>
        <w:pStyle w:val="Recuodecorpodetexto"/>
        <w:ind w:left="0" w:firstLine="0"/>
        <w:rPr>
          <w:rFonts w:asciiTheme="minorHAnsi" w:hAnsiTheme="minorHAnsi" w:cstheme="minorHAnsi"/>
          <w:bCs/>
          <w:sz w:val="24"/>
        </w:rPr>
      </w:pPr>
    </w:p>
    <w:p w14:paraId="3CE954F5" w14:textId="77777777" w:rsidR="00F67B58" w:rsidRPr="00AC6BB5" w:rsidRDefault="00F67B58" w:rsidP="00F67B58">
      <w:pPr>
        <w:tabs>
          <w:tab w:val="left" w:pos="705"/>
        </w:tabs>
        <w:snapToGrid w:val="0"/>
        <w:jc w:val="both"/>
        <w:rPr>
          <w:rFonts w:asciiTheme="minorHAnsi" w:hAnsiTheme="minorHAnsi" w:cstheme="minorHAnsi"/>
          <w:sz w:val="24"/>
          <w:szCs w:val="24"/>
        </w:rPr>
      </w:pPr>
    </w:p>
    <w:p w14:paraId="5E6D17EA"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responsável pelas informações gerais sobre a empresa prestadas na seção acima:</w:t>
      </w:r>
    </w:p>
    <w:p w14:paraId="1A3B4ED7"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704C57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3BD83C2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7187B93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7EDA780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E3AC19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4F208D40"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3" w:name="_Toc340425362"/>
      <w:r w:rsidRPr="00AC6BB5">
        <w:rPr>
          <w:rFonts w:asciiTheme="minorHAnsi" w:hAnsiTheme="minorHAnsi" w:cstheme="minorHAnsi"/>
        </w:rPr>
        <w:lastRenderedPageBreak/>
        <w:t xml:space="preserve">II – PRODUTO OBJETO DA </w:t>
      </w:r>
      <w:r w:rsidR="00BB3088" w:rsidRPr="00AC6BB5">
        <w:rPr>
          <w:rFonts w:asciiTheme="minorHAnsi" w:hAnsiTheme="minorHAnsi" w:cstheme="minorHAnsi"/>
        </w:rPr>
        <w:t>REVISÃO</w:t>
      </w:r>
      <w:bookmarkEnd w:id="13"/>
    </w:p>
    <w:p w14:paraId="2ED7A538"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21EA2E70"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3004310A" w14:textId="77777777" w:rsidR="00F67B58" w:rsidRPr="00AC6BB5" w:rsidRDefault="00F67B58" w:rsidP="00F67B58">
      <w:pPr>
        <w:pStyle w:val="Recuodecorpodetexto"/>
        <w:ind w:left="0" w:firstLine="0"/>
        <w:jc w:val="left"/>
        <w:rPr>
          <w:rFonts w:asciiTheme="minorHAnsi" w:hAnsiTheme="minorHAnsi" w:cstheme="minorHAnsi"/>
          <w:b/>
          <w:bCs/>
          <w:sz w:val="24"/>
        </w:rPr>
      </w:pPr>
      <w:r w:rsidRPr="00AC6BB5">
        <w:rPr>
          <w:rFonts w:asciiTheme="minorHAnsi" w:hAnsiTheme="minorHAnsi" w:cstheme="minorHAnsi"/>
          <w:b/>
          <w:bCs/>
          <w:sz w:val="24"/>
        </w:rPr>
        <w:t xml:space="preserve">Produto objeto da </w:t>
      </w:r>
      <w:r w:rsidR="00BB3088" w:rsidRPr="00AC6BB5">
        <w:rPr>
          <w:rFonts w:asciiTheme="minorHAnsi" w:hAnsiTheme="minorHAnsi" w:cstheme="minorHAnsi"/>
          <w:b/>
          <w:bCs/>
          <w:sz w:val="24"/>
        </w:rPr>
        <w:t>revisão</w:t>
      </w:r>
      <w:r w:rsidRPr="00AC6BB5">
        <w:rPr>
          <w:rFonts w:asciiTheme="minorHAnsi" w:hAnsiTheme="minorHAnsi" w:cstheme="minorHAnsi"/>
          <w:b/>
          <w:bCs/>
          <w:sz w:val="24"/>
        </w:rPr>
        <w:t>:</w:t>
      </w:r>
    </w:p>
    <w:p w14:paraId="2BDA28DF" w14:textId="77777777" w:rsidR="00F67B58" w:rsidRPr="00AC6BB5" w:rsidRDefault="00F67B58" w:rsidP="00F67B58">
      <w:pPr>
        <w:pStyle w:val="Recuodecorpodetexto"/>
        <w:ind w:left="0" w:firstLine="0"/>
        <w:jc w:val="left"/>
        <w:rPr>
          <w:rFonts w:asciiTheme="minorHAnsi" w:hAnsiTheme="minorHAnsi" w:cstheme="minorHAnsi"/>
          <w:b/>
          <w:bCs/>
          <w:sz w:val="24"/>
        </w:rPr>
      </w:pPr>
    </w:p>
    <w:p w14:paraId="6B5EBD7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sz w:val="24"/>
          <w:szCs w:val="24"/>
        </w:rPr>
        <w:t>i)</w:t>
      </w:r>
      <w:r w:rsidRPr="00AC6BB5">
        <w:rPr>
          <w:rFonts w:asciiTheme="minorHAnsi" w:hAnsiTheme="minorHAnsi" w:cstheme="minorHAnsi"/>
          <w:b/>
          <w:color w:val="FF0000"/>
          <w:sz w:val="24"/>
          <w:szCs w:val="24"/>
        </w:rPr>
        <w:tab/>
        <w:t>[PRODUTO]</w:t>
      </w:r>
      <w:r w:rsidRPr="00AC6BB5">
        <w:rPr>
          <w:rFonts w:asciiTheme="minorHAnsi" w:hAnsiTheme="minorHAnsi" w:cstheme="minorHAnsi"/>
          <w:sz w:val="24"/>
          <w:szCs w:val="24"/>
        </w:rPr>
        <w:t>, comumente classificado no</w:t>
      </w:r>
      <w:r w:rsidRPr="00AC6BB5">
        <w:rPr>
          <w:rFonts w:asciiTheme="minorHAnsi" w:hAnsiTheme="minorHAnsi" w:cstheme="minorHAnsi"/>
          <w:color w:val="FF0000"/>
          <w:sz w:val="24"/>
          <w:szCs w:val="24"/>
        </w:rPr>
        <w:t>(s)</w:t>
      </w:r>
      <w:r w:rsidRPr="00AC6BB5">
        <w:rPr>
          <w:rFonts w:asciiTheme="minorHAnsi" w:hAnsiTheme="minorHAnsi" w:cstheme="minorHAnsi"/>
          <w:sz w:val="24"/>
          <w:szCs w:val="24"/>
        </w:rPr>
        <w:t xml:space="preserve"> </w:t>
      </w:r>
      <w:r w:rsidR="006C4EB1" w:rsidRPr="00AC6BB5">
        <w:rPr>
          <w:rFonts w:asciiTheme="minorHAnsi" w:hAnsiTheme="minorHAnsi" w:cstheme="minorHAnsi"/>
          <w:sz w:val="24"/>
          <w:szCs w:val="24"/>
        </w:rPr>
        <w:t>sub</w:t>
      </w:r>
      <w:r w:rsidRPr="00AC6BB5">
        <w:rPr>
          <w:rFonts w:asciiTheme="minorHAnsi" w:hAnsiTheme="minorHAnsi" w:cstheme="minorHAnsi"/>
          <w:sz w:val="24"/>
          <w:szCs w:val="24"/>
        </w:rPr>
        <w:t>item</w:t>
      </w:r>
      <w:r w:rsidRPr="00AC6BB5">
        <w:rPr>
          <w:rFonts w:asciiTheme="minorHAnsi" w:hAnsiTheme="minorHAnsi" w:cstheme="minorHAnsi"/>
          <w:color w:val="FF0000"/>
          <w:sz w:val="24"/>
          <w:szCs w:val="24"/>
        </w:rPr>
        <w:t>(</w:t>
      </w:r>
      <w:proofErr w:type="spellStart"/>
      <w:r w:rsidRPr="00AC6BB5">
        <w:rPr>
          <w:rFonts w:asciiTheme="minorHAnsi" w:hAnsiTheme="minorHAnsi" w:cstheme="minorHAnsi"/>
          <w:color w:val="FF0000"/>
          <w:sz w:val="24"/>
          <w:szCs w:val="24"/>
        </w:rPr>
        <w:t>ns</w:t>
      </w:r>
      <w:proofErr w:type="spellEnd"/>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w:t>
      </w:r>
      <w:r w:rsidRPr="00AC6BB5">
        <w:rPr>
          <w:rFonts w:asciiTheme="minorHAnsi" w:hAnsiTheme="minorHAnsi" w:cstheme="minorHAnsi"/>
          <w:color w:val="FF0000"/>
          <w:sz w:val="24"/>
          <w:szCs w:val="24"/>
        </w:rPr>
        <w:t>[</w:t>
      </w:r>
      <w:r w:rsidRPr="00AC6BB5">
        <w:rPr>
          <w:rFonts w:asciiTheme="minorHAnsi" w:hAnsiTheme="minorHAnsi" w:cstheme="minorHAnsi"/>
          <w:b/>
          <w:color w:val="FF0000"/>
          <w:sz w:val="24"/>
        </w:rPr>
        <w:t>CÓDIGO(S) DA NCM</w:t>
      </w:r>
      <w:r w:rsidRPr="00AC6BB5">
        <w:rPr>
          <w:rFonts w:asciiTheme="minorHAnsi" w:hAnsiTheme="minorHAnsi" w:cstheme="minorHAnsi"/>
          <w:b/>
          <w:color w:val="FF0000"/>
          <w:sz w:val="24"/>
          <w:szCs w:val="24"/>
        </w:rPr>
        <w:t>]</w:t>
      </w:r>
      <w:r w:rsidRPr="00AC6BB5">
        <w:rPr>
          <w:rFonts w:asciiTheme="minorHAnsi" w:hAnsiTheme="minorHAnsi" w:cstheme="minorHAnsi"/>
          <w:sz w:val="24"/>
          <w:szCs w:val="24"/>
        </w:rPr>
        <w:t xml:space="preserve"> da NCM, exportado do </w:t>
      </w:r>
      <w:r w:rsidRPr="00AC6BB5">
        <w:rPr>
          <w:rFonts w:asciiTheme="minorHAnsi" w:hAnsiTheme="minorHAnsi" w:cstheme="minorHAnsi"/>
          <w:color w:val="FF0000"/>
          <w:sz w:val="24"/>
          <w:szCs w:val="24"/>
        </w:rPr>
        <w:t>[</w:t>
      </w:r>
      <w:r w:rsidRPr="00AC6BB5">
        <w:rPr>
          <w:rFonts w:asciiTheme="minorHAnsi" w:hAnsiTheme="minorHAnsi" w:cstheme="minorHAnsi"/>
          <w:b/>
          <w:bCs/>
          <w:color w:val="FF0000"/>
          <w:sz w:val="24"/>
        </w:rPr>
        <w:t>PAÍS INVESTIGADO]</w:t>
      </w:r>
      <w:r w:rsidRPr="00AC6BB5">
        <w:rPr>
          <w:rFonts w:asciiTheme="minorHAnsi" w:hAnsiTheme="minorHAnsi" w:cstheme="minorHAnsi"/>
          <w:b/>
          <w:bCs/>
          <w:sz w:val="24"/>
        </w:rPr>
        <w:t xml:space="preserve"> </w:t>
      </w:r>
      <w:r w:rsidRPr="00AC6BB5">
        <w:rPr>
          <w:rFonts w:asciiTheme="minorHAnsi" w:hAnsiTheme="minorHAnsi" w:cstheme="minorHAnsi"/>
          <w:sz w:val="24"/>
          <w:szCs w:val="24"/>
        </w:rPr>
        <w:t>para o Brasil.</w:t>
      </w:r>
    </w:p>
    <w:p w14:paraId="2C985361" w14:textId="77777777" w:rsidR="00F67B58" w:rsidRPr="00AC6BB5" w:rsidRDefault="00F67B58" w:rsidP="00F67B58">
      <w:pPr>
        <w:jc w:val="both"/>
        <w:rPr>
          <w:rFonts w:asciiTheme="minorHAnsi" w:hAnsiTheme="minorHAnsi" w:cstheme="minorHAnsi"/>
          <w:sz w:val="24"/>
          <w:szCs w:val="24"/>
        </w:rPr>
      </w:pPr>
    </w:p>
    <w:p w14:paraId="6AC38A86" w14:textId="77777777" w:rsidR="00F67B58" w:rsidRPr="00AC6BB5" w:rsidRDefault="00F67B58" w:rsidP="00F67B58">
      <w:pPr>
        <w:jc w:val="both"/>
        <w:rPr>
          <w:rFonts w:asciiTheme="minorHAnsi" w:hAnsiTheme="minorHAnsi" w:cstheme="minorHAnsi"/>
          <w:sz w:val="24"/>
          <w:szCs w:val="24"/>
        </w:rPr>
      </w:pPr>
    </w:p>
    <w:p w14:paraId="6AA63229" w14:textId="77777777" w:rsidR="00F67B58" w:rsidRPr="00AC6BB5" w:rsidRDefault="00F67B58" w:rsidP="00F67B58">
      <w:pPr>
        <w:jc w:val="center"/>
        <w:rPr>
          <w:rFonts w:asciiTheme="minorHAnsi" w:hAnsiTheme="minorHAnsi" w:cstheme="minorHAnsi"/>
          <w:b/>
          <w:color w:val="FF0000"/>
          <w:sz w:val="24"/>
          <w:szCs w:val="24"/>
        </w:rPr>
      </w:pPr>
      <w:r w:rsidRPr="00AC6BB5">
        <w:rPr>
          <w:rFonts w:asciiTheme="minorHAnsi" w:hAnsiTheme="minorHAnsi" w:cstheme="minorHAnsi"/>
          <w:b/>
          <w:color w:val="FF0000"/>
          <w:sz w:val="24"/>
          <w:szCs w:val="24"/>
        </w:rPr>
        <w:t>[DESCRIÇÃO DETALHADA, CONFORME CIRCULAR DE ABERTURA]</w:t>
      </w:r>
    </w:p>
    <w:p w14:paraId="04DF35ED" w14:textId="77777777" w:rsidR="00F67B58" w:rsidRPr="00AC6BB5" w:rsidRDefault="00F67B58" w:rsidP="00F67B58">
      <w:pPr>
        <w:jc w:val="both"/>
        <w:rPr>
          <w:rFonts w:asciiTheme="minorHAnsi" w:hAnsiTheme="minorHAnsi" w:cstheme="minorHAnsi"/>
          <w:sz w:val="24"/>
          <w:szCs w:val="24"/>
        </w:rPr>
      </w:pPr>
    </w:p>
    <w:p w14:paraId="02246F36" w14:textId="77777777" w:rsidR="00F67B58" w:rsidRPr="00AC6BB5" w:rsidRDefault="00F67B58" w:rsidP="00F67B58">
      <w:pPr>
        <w:jc w:val="both"/>
        <w:rPr>
          <w:rFonts w:asciiTheme="minorHAnsi" w:hAnsiTheme="minorHAnsi" w:cstheme="minorHAnsi"/>
          <w:sz w:val="24"/>
          <w:szCs w:val="24"/>
        </w:rPr>
      </w:pPr>
    </w:p>
    <w:p w14:paraId="4ACB213D"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w:t>
      </w:r>
      <w:proofErr w:type="spellEnd"/>
      <w:r w:rsidRPr="00AC6BB5">
        <w:rPr>
          <w:rFonts w:asciiTheme="minorHAnsi" w:hAnsiTheme="minorHAnsi" w:cstheme="minorHAnsi"/>
          <w:b/>
          <w:bCs/>
          <w:sz w:val="24"/>
        </w:rPr>
        <w:t>)</w:t>
      </w:r>
      <w:r w:rsidRPr="00AC6BB5">
        <w:rPr>
          <w:rFonts w:asciiTheme="minorHAnsi" w:hAnsiTheme="minorHAnsi" w:cstheme="minorHAnsi"/>
          <w:bCs/>
          <w:sz w:val="24"/>
        </w:rPr>
        <w:tab/>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 do</w:t>
      </w:r>
      <w:r w:rsidRPr="00AC6BB5">
        <w:rPr>
          <w:rFonts w:asciiTheme="minorHAnsi" w:hAnsiTheme="minorHAnsi" w:cstheme="minorHAnsi"/>
          <w:bCs/>
          <w:sz w:val="24"/>
        </w:rPr>
        <w:t xml:space="preserve"> dumping:</w:t>
      </w:r>
    </w:p>
    <w:p w14:paraId="6DC70AF5" w14:textId="77777777" w:rsidR="00F67B58" w:rsidRPr="00AC6BB5" w:rsidRDefault="00F67B58" w:rsidP="00F67B58">
      <w:pPr>
        <w:tabs>
          <w:tab w:val="num" w:pos="0"/>
        </w:tabs>
        <w:jc w:val="both"/>
        <w:rPr>
          <w:rFonts w:asciiTheme="minorHAnsi" w:hAnsiTheme="minorHAnsi" w:cstheme="minorHAnsi"/>
          <w:sz w:val="24"/>
          <w:szCs w:val="24"/>
        </w:rPr>
      </w:pPr>
    </w:p>
    <w:p w14:paraId="07FC5C22"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color w:val="FF0000"/>
          <w:sz w:val="24"/>
          <w:szCs w:val="24"/>
        </w:rPr>
        <w:t xml:space="preserve">MÊS </w:t>
      </w:r>
      <w:r w:rsidRPr="00AC6BB5">
        <w:rPr>
          <w:rFonts w:asciiTheme="minorHAnsi" w:hAnsiTheme="minorHAnsi" w:cstheme="minorHAnsi"/>
          <w:sz w:val="24"/>
          <w:szCs w:val="24"/>
        </w:rPr>
        <w:t xml:space="preserve">de </w:t>
      </w:r>
      <w:r w:rsidRPr="00AC6BB5">
        <w:rPr>
          <w:rFonts w:asciiTheme="minorHAnsi" w:hAnsiTheme="minorHAnsi" w:cstheme="minorHAnsi"/>
          <w:color w:val="FF0000"/>
          <w:sz w:val="24"/>
          <w:szCs w:val="24"/>
        </w:rPr>
        <w:t>ANO</w:t>
      </w:r>
      <w:r w:rsidRPr="00AC6BB5">
        <w:rPr>
          <w:rFonts w:asciiTheme="minorHAnsi" w:hAnsiTheme="minorHAnsi" w:cstheme="minorHAnsi"/>
          <w:sz w:val="24"/>
          <w:szCs w:val="24"/>
        </w:rPr>
        <w:t xml:space="preserve"> 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77673307" w14:textId="77777777" w:rsidR="00F67B58" w:rsidRPr="00AC6BB5" w:rsidRDefault="00F67B58" w:rsidP="00F67B58">
      <w:pPr>
        <w:ind w:left="1080"/>
        <w:jc w:val="both"/>
        <w:rPr>
          <w:rFonts w:asciiTheme="minorHAnsi" w:hAnsiTheme="minorHAnsi" w:cstheme="minorHAnsi"/>
          <w:b/>
          <w:sz w:val="24"/>
          <w:szCs w:val="24"/>
        </w:rPr>
      </w:pPr>
    </w:p>
    <w:p w14:paraId="4D1D99F7" w14:textId="77777777" w:rsidR="00F67B58" w:rsidRPr="00AC6BB5" w:rsidRDefault="00F67B58" w:rsidP="00F67B58">
      <w:pPr>
        <w:ind w:left="1080"/>
        <w:jc w:val="both"/>
        <w:rPr>
          <w:rFonts w:asciiTheme="minorHAnsi" w:hAnsiTheme="minorHAnsi" w:cstheme="minorHAnsi"/>
          <w:b/>
          <w:sz w:val="24"/>
          <w:szCs w:val="24"/>
        </w:rPr>
      </w:pPr>
    </w:p>
    <w:p w14:paraId="03A86D7A" w14:textId="77777777" w:rsidR="00F67B58" w:rsidRPr="00AC6BB5" w:rsidRDefault="00F67B58" w:rsidP="00F67B58">
      <w:pPr>
        <w:pStyle w:val="Recuodecorpodetexto"/>
        <w:ind w:left="0" w:firstLine="0"/>
        <w:rPr>
          <w:rFonts w:asciiTheme="minorHAnsi" w:hAnsiTheme="minorHAnsi" w:cstheme="minorHAnsi"/>
          <w:bCs/>
          <w:sz w:val="24"/>
        </w:rPr>
      </w:pPr>
      <w:proofErr w:type="spellStart"/>
      <w:r w:rsidRPr="00AC6BB5">
        <w:rPr>
          <w:rFonts w:asciiTheme="minorHAnsi" w:hAnsiTheme="minorHAnsi" w:cstheme="minorHAnsi"/>
          <w:b/>
          <w:bCs/>
          <w:sz w:val="24"/>
        </w:rPr>
        <w:t>iii</w:t>
      </w:r>
      <w:proofErr w:type="spellEnd"/>
      <w:r w:rsidRPr="00AC6BB5">
        <w:rPr>
          <w:rFonts w:asciiTheme="minorHAnsi" w:hAnsiTheme="minorHAnsi" w:cstheme="minorHAnsi"/>
          <w:b/>
          <w:bCs/>
          <w:sz w:val="24"/>
        </w:rPr>
        <w:t>)</w:t>
      </w:r>
      <w:r w:rsidRPr="00AC6BB5">
        <w:rPr>
          <w:rFonts w:asciiTheme="minorHAnsi" w:hAnsiTheme="minorHAnsi" w:cstheme="minorHAnsi"/>
          <w:b/>
          <w:bCs/>
          <w:sz w:val="24"/>
        </w:rPr>
        <w:tab/>
      </w:r>
      <w:r w:rsidRPr="00AC6BB5">
        <w:rPr>
          <w:rFonts w:asciiTheme="minorHAnsi" w:hAnsiTheme="minorHAnsi" w:cstheme="minorHAnsi"/>
          <w:bCs/>
          <w:sz w:val="24"/>
        </w:rPr>
        <w:t xml:space="preserve">Período </w:t>
      </w:r>
      <w:r w:rsidR="004A61F3" w:rsidRPr="00AC6BB5">
        <w:rPr>
          <w:rFonts w:asciiTheme="minorHAnsi" w:hAnsiTheme="minorHAnsi" w:cstheme="minorHAnsi"/>
          <w:bCs/>
          <w:sz w:val="24"/>
        </w:rPr>
        <w:t>de</w:t>
      </w:r>
      <w:r w:rsidRPr="00AC6BB5">
        <w:rPr>
          <w:rFonts w:asciiTheme="minorHAnsi" w:hAnsiTheme="minorHAnsi" w:cstheme="minorHAnsi"/>
          <w:bCs/>
          <w:sz w:val="24"/>
        </w:rPr>
        <w:t xml:space="preserve"> </w:t>
      </w:r>
      <w:r w:rsidR="0058595D" w:rsidRPr="00AC6BB5">
        <w:rPr>
          <w:rFonts w:asciiTheme="minorHAnsi" w:hAnsiTheme="minorHAnsi" w:cstheme="minorHAnsi"/>
          <w:bCs/>
          <w:sz w:val="24"/>
        </w:rPr>
        <w:t>investigação de continuação ou retomada</w:t>
      </w:r>
      <w:r w:rsidRPr="00AC6BB5">
        <w:rPr>
          <w:rFonts w:asciiTheme="minorHAnsi" w:hAnsiTheme="minorHAnsi" w:cstheme="minorHAnsi"/>
          <w:bCs/>
          <w:sz w:val="24"/>
        </w:rPr>
        <w:t xml:space="preserve"> d</w:t>
      </w:r>
      <w:r w:rsidR="0058595D" w:rsidRPr="00AC6BB5">
        <w:rPr>
          <w:rFonts w:asciiTheme="minorHAnsi" w:hAnsiTheme="minorHAnsi" w:cstheme="minorHAnsi"/>
          <w:bCs/>
          <w:sz w:val="24"/>
        </w:rPr>
        <w:t>o</w:t>
      </w:r>
      <w:r w:rsidRPr="00AC6BB5">
        <w:rPr>
          <w:rFonts w:asciiTheme="minorHAnsi" w:hAnsiTheme="minorHAnsi" w:cstheme="minorHAnsi"/>
          <w:bCs/>
          <w:sz w:val="24"/>
        </w:rPr>
        <w:t xml:space="preserve"> dano:</w:t>
      </w:r>
    </w:p>
    <w:p w14:paraId="6F7CA581" w14:textId="77777777" w:rsidR="00F67B58" w:rsidRPr="00AC6BB5" w:rsidRDefault="00F67B58" w:rsidP="00F67B58">
      <w:pPr>
        <w:tabs>
          <w:tab w:val="num" w:pos="0"/>
        </w:tabs>
        <w:jc w:val="both"/>
        <w:rPr>
          <w:rFonts w:asciiTheme="minorHAnsi" w:hAnsiTheme="minorHAnsi" w:cstheme="minorHAnsi"/>
          <w:sz w:val="24"/>
          <w:szCs w:val="24"/>
        </w:rPr>
      </w:pPr>
    </w:p>
    <w:p w14:paraId="1BE62AF2"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b/>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b/>
          <w:color w:val="FF0000"/>
          <w:sz w:val="24"/>
          <w:szCs w:val="24"/>
        </w:rPr>
        <w:t>ANO</w:t>
      </w:r>
      <w:r w:rsidRPr="00AC6BB5">
        <w:rPr>
          <w:rFonts w:asciiTheme="minorHAnsi" w:hAnsiTheme="minorHAnsi" w:cstheme="minorHAnsi"/>
          <w:sz w:val="24"/>
          <w:szCs w:val="24"/>
        </w:rPr>
        <w:t xml:space="preserve"> a </w:t>
      </w:r>
      <w:r w:rsidRPr="00AC6BB5">
        <w:rPr>
          <w:rFonts w:asciiTheme="minorHAnsi" w:hAnsiTheme="minorHAnsi" w:cstheme="minorHAnsi"/>
          <w:b/>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b/>
          <w:color w:val="FF0000"/>
          <w:sz w:val="24"/>
          <w:szCs w:val="24"/>
        </w:rPr>
        <w:t>ANO</w:t>
      </w:r>
      <w:r w:rsidRPr="00AC6BB5">
        <w:rPr>
          <w:rFonts w:asciiTheme="minorHAnsi" w:hAnsiTheme="minorHAnsi" w:cstheme="minorHAnsi"/>
          <w:sz w:val="24"/>
          <w:szCs w:val="24"/>
        </w:rPr>
        <w:t>, dividido em cinco períodos, conforme especificado abaixo:</w:t>
      </w:r>
    </w:p>
    <w:p w14:paraId="680A3ABD" w14:textId="77777777" w:rsidR="00F67B58" w:rsidRPr="00AC6BB5" w:rsidRDefault="00F67B58" w:rsidP="00F67B58">
      <w:pPr>
        <w:tabs>
          <w:tab w:val="num" w:pos="0"/>
        </w:tabs>
        <w:jc w:val="both"/>
        <w:rPr>
          <w:rFonts w:asciiTheme="minorHAnsi" w:hAnsiTheme="minorHAnsi" w:cstheme="minorHAnsi"/>
          <w:sz w:val="24"/>
          <w:szCs w:val="24"/>
        </w:rPr>
      </w:pPr>
    </w:p>
    <w:p w14:paraId="6B7C40AB"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P1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8C9E26D"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P2 –</w:t>
      </w:r>
      <w:r w:rsidRPr="00AC6BB5">
        <w:rPr>
          <w:rFonts w:asciiTheme="minorHAnsi" w:hAnsiTheme="minorHAnsi" w:cstheme="minorHAnsi"/>
          <w:color w:val="FF0000"/>
          <w:sz w:val="24"/>
          <w:szCs w:val="24"/>
        </w:rPr>
        <w:t xml:space="preserve"> 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4001E48"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P3 –</w:t>
      </w:r>
      <w:r w:rsidRPr="00AC6BB5">
        <w:rPr>
          <w:rFonts w:asciiTheme="minorHAnsi" w:hAnsiTheme="minorHAnsi" w:cstheme="minorHAnsi"/>
          <w:color w:val="FF0000"/>
          <w:sz w:val="24"/>
          <w:szCs w:val="24"/>
        </w:rPr>
        <w:t xml:space="preserve"> 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639669D9"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P4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1C67A4CB" w14:textId="77777777" w:rsidR="00F67B58" w:rsidRPr="00AC6BB5" w:rsidRDefault="00F67B58" w:rsidP="00F67B58">
      <w:pPr>
        <w:ind w:left="1080"/>
        <w:jc w:val="both"/>
        <w:rPr>
          <w:rFonts w:asciiTheme="minorHAnsi" w:hAnsiTheme="minorHAnsi" w:cstheme="minorHAnsi"/>
          <w:sz w:val="24"/>
          <w:szCs w:val="24"/>
        </w:rPr>
      </w:pPr>
      <w:r w:rsidRPr="00AC6BB5">
        <w:rPr>
          <w:rFonts w:asciiTheme="minorHAnsi" w:hAnsiTheme="minorHAnsi" w:cstheme="minorHAnsi"/>
          <w:sz w:val="24"/>
          <w:szCs w:val="24"/>
        </w:rPr>
        <w:t xml:space="preserve">P5 –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r w:rsidRPr="00AC6BB5" w:rsidDel="00F63D89">
        <w:rPr>
          <w:rFonts w:asciiTheme="minorHAnsi" w:hAnsiTheme="minorHAnsi" w:cstheme="minorHAnsi"/>
          <w:sz w:val="24"/>
          <w:szCs w:val="24"/>
        </w:rPr>
        <w:t xml:space="preserve"> </w:t>
      </w:r>
      <w:r w:rsidRPr="00AC6BB5">
        <w:rPr>
          <w:rFonts w:asciiTheme="minorHAnsi" w:hAnsiTheme="minorHAnsi" w:cstheme="minorHAnsi"/>
          <w:sz w:val="24"/>
          <w:szCs w:val="24"/>
        </w:rPr>
        <w:t xml:space="preserve">a </w:t>
      </w:r>
      <w:r w:rsidRPr="00AC6BB5">
        <w:rPr>
          <w:rFonts w:asciiTheme="minorHAnsi" w:hAnsiTheme="minorHAnsi" w:cstheme="minorHAnsi"/>
          <w:color w:val="FF0000"/>
          <w:sz w:val="24"/>
          <w:szCs w:val="24"/>
        </w:rPr>
        <w:t>MÊS</w:t>
      </w:r>
      <w:r w:rsidRPr="00AC6BB5">
        <w:rPr>
          <w:rFonts w:asciiTheme="minorHAnsi" w:hAnsiTheme="minorHAnsi" w:cstheme="minorHAnsi"/>
          <w:sz w:val="24"/>
          <w:szCs w:val="24"/>
        </w:rPr>
        <w:t xml:space="preserve"> de </w:t>
      </w:r>
      <w:r w:rsidRPr="00AC6BB5">
        <w:rPr>
          <w:rFonts w:asciiTheme="minorHAnsi" w:hAnsiTheme="minorHAnsi" w:cstheme="minorHAnsi"/>
          <w:color w:val="FF0000"/>
          <w:sz w:val="24"/>
          <w:szCs w:val="24"/>
        </w:rPr>
        <w:t>ANO</w:t>
      </w:r>
    </w:p>
    <w:p w14:paraId="4F29B5FE" w14:textId="77777777" w:rsidR="00F67B58" w:rsidRPr="00AC6BB5" w:rsidRDefault="00F67B58" w:rsidP="00F67B58">
      <w:pPr>
        <w:pStyle w:val="Ttulo1"/>
        <w:pBdr>
          <w:top w:val="single" w:sz="6" w:space="0" w:color="auto"/>
        </w:pBdr>
        <w:rPr>
          <w:rFonts w:asciiTheme="minorHAnsi" w:hAnsiTheme="minorHAnsi" w:cstheme="minorHAnsi"/>
        </w:rPr>
      </w:pPr>
      <w:r w:rsidRPr="00AC6BB5">
        <w:rPr>
          <w:rFonts w:asciiTheme="minorHAnsi" w:hAnsiTheme="minorHAnsi" w:cstheme="minorHAnsi"/>
        </w:rPr>
        <w:br w:type="page"/>
      </w:r>
      <w:bookmarkStart w:id="14" w:name="_Toc340425363"/>
      <w:r w:rsidRPr="00AC6BB5">
        <w:rPr>
          <w:rFonts w:asciiTheme="minorHAnsi" w:hAnsiTheme="minorHAnsi" w:cstheme="minorHAnsi"/>
        </w:rPr>
        <w:lastRenderedPageBreak/>
        <w:t>III – PRODUTO E PROCESSO PRODUTIVO</w:t>
      </w:r>
      <w:bookmarkEnd w:id="14"/>
      <w:r w:rsidRPr="00AC6BB5">
        <w:rPr>
          <w:rFonts w:asciiTheme="minorHAnsi" w:hAnsiTheme="minorHAnsi" w:cstheme="minorHAnsi"/>
        </w:rPr>
        <w:t xml:space="preserve"> </w:t>
      </w:r>
    </w:p>
    <w:p w14:paraId="0E37BE99" w14:textId="77777777" w:rsidR="00F67B58" w:rsidRPr="00AC6BB5" w:rsidRDefault="00F67B58" w:rsidP="00F67B58">
      <w:pPr>
        <w:tabs>
          <w:tab w:val="left" w:pos="709"/>
        </w:tabs>
        <w:spacing w:line="360" w:lineRule="auto"/>
        <w:jc w:val="both"/>
        <w:rPr>
          <w:rFonts w:asciiTheme="minorHAnsi" w:hAnsiTheme="minorHAnsi" w:cstheme="minorHAnsi"/>
          <w:i/>
          <w:sz w:val="24"/>
          <w:szCs w:val="24"/>
        </w:rPr>
      </w:pPr>
      <w:r w:rsidRPr="00AC6BB5">
        <w:rPr>
          <w:rFonts w:asciiTheme="minorHAnsi" w:hAnsiTheme="minorHAnsi" w:cstheme="minorHAnsi"/>
          <w:i/>
          <w:sz w:val="24"/>
          <w:szCs w:val="24"/>
        </w:rPr>
        <w:tab/>
      </w:r>
    </w:p>
    <w:p w14:paraId="0B97A796" w14:textId="77777777" w:rsidR="00F67B58" w:rsidRPr="00AC6BB5" w:rsidRDefault="00F67B58" w:rsidP="00F67B58">
      <w:pPr>
        <w:tabs>
          <w:tab w:val="left" w:pos="709"/>
        </w:tabs>
        <w:jc w:val="both"/>
        <w:rPr>
          <w:rFonts w:asciiTheme="minorHAnsi" w:hAnsiTheme="minorHAnsi" w:cstheme="minorHAnsi"/>
          <w:i/>
          <w:sz w:val="24"/>
          <w:szCs w:val="24"/>
        </w:rPr>
      </w:pPr>
      <w:r w:rsidRPr="00AC6BB5">
        <w:rPr>
          <w:rFonts w:asciiTheme="minorHAnsi" w:hAnsiTheme="minorHAnsi" w:cstheme="minorHAnsi"/>
          <w:i/>
          <w:sz w:val="24"/>
          <w:szCs w:val="24"/>
        </w:rPr>
        <w:t xml:space="preserve">Essa seção destina-se a obter informações sobre o produto da empresa estrangeira, de modo a permitir a justa comparação com o produto objeto da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descrito acima. Busca-se, ademais, conhecer o processo produtivo utilizado pela empresa estrangeira em sua fabricação.  </w:t>
      </w:r>
    </w:p>
    <w:p w14:paraId="595AAFE2" w14:textId="77777777" w:rsidR="00F67B58" w:rsidRPr="00AC6BB5" w:rsidRDefault="00F67B58" w:rsidP="00F67B58">
      <w:pPr>
        <w:tabs>
          <w:tab w:val="num" w:pos="0"/>
        </w:tabs>
        <w:jc w:val="both"/>
        <w:rPr>
          <w:rFonts w:asciiTheme="minorHAnsi" w:hAnsiTheme="minorHAnsi" w:cstheme="minorHAnsi"/>
          <w:sz w:val="24"/>
          <w:szCs w:val="24"/>
        </w:rPr>
      </w:pPr>
    </w:p>
    <w:p w14:paraId="071A6851" w14:textId="77777777" w:rsidR="00F67B58" w:rsidRPr="00AC6BB5" w:rsidRDefault="00F67B58" w:rsidP="00F67B58">
      <w:pPr>
        <w:pStyle w:val="Ttulo2"/>
        <w:jc w:val="left"/>
        <w:rPr>
          <w:rFonts w:asciiTheme="minorHAnsi" w:hAnsiTheme="minorHAnsi" w:cstheme="minorHAnsi"/>
        </w:rPr>
      </w:pPr>
      <w:bookmarkStart w:id="15" w:name="_Toc340425364"/>
      <w:r w:rsidRPr="00AC6BB5">
        <w:rPr>
          <w:rFonts w:asciiTheme="minorHAnsi" w:hAnsiTheme="minorHAnsi" w:cstheme="minorHAnsi"/>
          <w:bCs/>
        </w:rPr>
        <w:t>5.</w:t>
      </w:r>
      <w:r w:rsidRPr="00AC6BB5">
        <w:rPr>
          <w:rFonts w:asciiTheme="minorHAnsi" w:hAnsiTheme="minorHAnsi" w:cstheme="minorHAnsi"/>
          <w:bCs/>
        </w:rPr>
        <w:tab/>
      </w:r>
      <w:r w:rsidRPr="00AC6BB5">
        <w:rPr>
          <w:rFonts w:asciiTheme="minorHAnsi" w:hAnsiTheme="minorHAnsi" w:cstheme="minorHAnsi"/>
        </w:rPr>
        <w:t>Produto da empresa</w:t>
      </w:r>
      <w:bookmarkEnd w:id="15"/>
    </w:p>
    <w:p w14:paraId="1B209E88" w14:textId="77777777" w:rsidR="00F67B58" w:rsidRPr="00AC6BB5" w:rsidRDefault="00F67B58" w:rsidP="00F67B58">
      <w:pPr>
        <w:tabs>
          <w:tab w:val="left" w:pos="709"/>
        </w:tabs>
        <w:jc w:val="both"/>
        <w:rPr>
          <w:rFonts w:asciiTheme="minorHAnsi" w:hAnsiTheme="minorHAnsi" w:cstheme="minorHAnsi"/>
          <w:sz w:val="24"/>
          <w:szCs w:val="24"/>
        </w:rPr>
      </w:pPr>
    </w:p>
    <w:p w14:paraId="4D6E763C"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5.1</w:t>
      </w:r>
      <w:r w:rsidRPr="00AC6BB5">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AC6BB5" w:rsidRDefault="00F67B58" w:rsidP="00F67B58">
      <w:pPr>
        <w:pStyle w:val="PargrafodaLista"/>
        <w:ind w:left="0"/>
        <w:jc w:val="both"/>
        <w:rPr>
          <w:rFonts w:asciiTheme="minorHAnsi" w:hAnsiTheme="minorHAnsi" w:cstheme="minorHAnsi"/>
          <w:sz w:val="24"/>
          <w:szCs w:val="24"/>
        </w:rPr>
      </w:pPr>
    </w:p>
    <w:p w14:paraId="15DC3D1A" w14:textId="77777777" w:rsidR="00F67B58" w:rsidRPr="00AC6BB5" w:rsidRDefault="00F67B58" w:rsidP="00F67B58">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5.2</w:t>
      </w:r>
      <w:r w:rsidRPr="00AC6BB5">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5E0A57" w14:textId="77777777" w:rsidR="00F67B58" w:rsidRPr="00AC6BB5" w:rsidRDefault="00F67B58" w:rsidP="00A43DE1">
      <w:pPr>
        <w:pStyle w:val="PargrafodaLista"/>
        <w:ind w:left="0"/>
        <w:jc w:val="both"/>
        <w:rPr>
          <w:rFonts w:asciiTheme="minorHAnsi" w:hAnsiTheme="minorHAnsi" w:cstheme="minorHAnsi"/>
          <w:sz w:val="24"/>
          <w:szCs w:val="24"/>
        </w:rPr>
      </w:pPr>
      <w:r w:rsidRPr="00AC6BB5">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61BFAF41" w14:textId="77777777" w:rsidR="00F67B58" w:rsidRPr="00AC6BB5" w:rsidRDefault="00F67B58" w:rsidP="00F67B58">
      <w:pPr>
        <w:tabs>
          <w:tab w:val="num" w:pos="709"/>
        </w:tabs>
        <w:ind w:firstLine="4"/>
        <w:jc w:val="both"/>
        <w:rPr>
          <w:rFonts w:asciiTheme="minorHAnsi" w:hAnsiTheme="minorHAnsi" w:cstheme="minorHAnsi"/>
          <w:sz w:val="24"/>
          <w:szCs w:val="24"/>
        </w:rPr>
      </w:pPr>
    </w:p>
    <w:p w14:paraId="11B33000" w14:textId="3CCE505B"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5.3</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AC6BB5" w:rsidRDefault="00011ECB" w:rsidP="00A43DE1">
      <w:pPr>
        <w:pStyle w:val="Recuodecorpodetexto"/>
        <w:ind w:left="0" w:firstLine="0"/>
        <w:rPr>
          <w:rFonts w:asciiTheme="minorHAnsi" w:hAnsiTheme="minorHAnsi" w:cstheme="minorHAnsi"/>
          <w:sz w:val="24"/>
          <w:szCs w:val="24"/>
        </w:rPr>
      </w:pPr>
    </w:p>
    <w:p w14:paraId="52BF21DC" w14:textId="50876A73" w:rsidR="00011ECB"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5.4</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0982DEE0" w14:textId="77777777" w:rsidR="00011ECB" w:rsidRPr="00AC6BB5" w:rsidRDefault="00011ECB" w:rsidP="00A43DE1">
      <w:pPr>
        <w:pStyle w:val="Recuodecorpodetexto"/>
        <w:ind w:left="0" w:firstLine="0"/>
        <w:rPr>
          <w:rFonts w:asciiTheme="minorHAnsi" w:hAnsiTheme="minorHAnsi" w:cstheme="minorHAnsi"/>
          <w:sz w:val="24"/>
          <w:szCs w:val="24"/>
        </w:rPr>
      </w:pPr>
    </w:p>
    <w:p w14:paraId="7CACE4B4" w14:textId="2796D1D6" w:rsidR="00F67B58" w:rsidRPr="00AC6BB5" w:rsidRDefault="00A43DE1" w:rsidP="00A43DE1">
      <w:pPr>
        <w:pStyle w:val="Recuodecorpodetexto"/>
        <w:ind w:left="0" w:firstLine="0"/>
        <w:rPr>
          <w:rFonts w:asciiTheme="minorHAnsi" w:hAnsiTheme="minorHAnsi" w:cstheme="minorHAnsi"/>
          <w:sz w:val="24"/>
          <w:szCs w:val="24"/>
        </w:rPr>
      </w:pPr>
      <w:r w:rsidRPr="00AC6BB5">
        <w:rPr>
          <w:rFonts w:asciiTheme="minorHAnsi" w:hAnsiTheme="minorHAnsi" w:cstheme="minorHAnsi"/>
          <w:sz w:val="24"/>
          <w:szCs w:val="24"/>
        </w:rPr>
        <w:t>5.5</w:t>
      </w:r>
      <w:r w:rsidRPr="00AC6BB5">
        <w:rPr>
          <w:rFonts w:asciiTheme="minorHAnsi" w:hAnsiTheme="minorHAnsi" w:cstheme="minorHAnsi"/>
          <w:sz w:val="24"/>
          <w:szCs w:val="24"/>
        </w:rPr>
        <w:tab/>
      </w:r>
      <w:r w:rsidR="00011ECB" w:rsidRPr="00AC6BB5">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FCEC97A" w14:textId="77777777" w:rsidR="00F67B58" w:rsidRPr="00AC6BB5" w:rsidRDefault="00F67B58" w:rsidP="00F67B58">
      <w:pPr>
        <w:pStyle w:val="Corpodetexto"/>
        <w:ind w:right="-109"/>
        <w:rPr>
          <w:rFonts w:asciiTheme="minorHAnsi" w:hAnsiTheme="minorHAnsi" w:cstheme="minorHAnsi"/>
          <w:b/>
          <w:color w:val="0000FF"/>
          <w:sz w:val="24"/>
          <w:szCs w:val="24"/>
        </w:rPr>
      </w:pPr>
    </w:p>
    <w:p w14:paraId="0B13F902" w14:textId="77777777" w:rsidR="00F67B58" w:rsidRPr="00AC6BB5"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AC6BB5" w14:paraId="73D4C6D8" w14:textId="77777777" w:rsidTr="005C591A">
        <w:trPr>
          <w:trHeight w:val="735"/>
        </w:trPr>
        <w:tc>
          <w:tcPr>
            <w:tcW w:w="2064" w:type="dxa"/>
            <w:shd w:val="clear" w:color="auto" w:fill="auto"/>
            <w:vAlign w:val="center"/>
          </w:tcPr>
          <w:p w14:paraId="1844713C" w14:textId="77777777" w:rsidR="00F67B58" w:rsidRPr="00AC6BB5" w:rsidRDefault="00F67B58" w:rsidP="005C591A">
            <w:pPr>
              <w:widowControl/>
              <w:jc w:val="center"/>
              <w:rPr>
                <w:rFonts w:asciiTheme="minorHAnsi" w:hAnsiTheme="minorHAnsi" w:cstheme="minorHAnsi"/>
                <w:bCs/>
                <w:snapToGrid/>
                <w:sz w:val="24"/>
                <w:szCs w:val="24"/>
              </w:rPr>
            </w:pPr>
            <w:r w:rsidRPr="00AC6BB5">
              <w:rPr>
                <w:rFonts w:asciiTheme="minorHAnsi" w:hAnsiTheme="minorHAnsi" w:cstheme="minorHAnsi"/>
                <w:bCs/>
                <w:snapToGrid/>
                <w:sz w:val="24"/>
                <w:szCs w:val="24"/>
              </w:rPr>
              <w:t>CODPROD</w:t>
            </w:r>
          </w:p>
        </w:tc>
        <w:tc>
          <w:tcPr>
            <w:tcW w:w="2064" w:type="dxa"/>
            <w:shd w:val="clear" w:color="auto" w:fill="auto"/>
            <w:vAlign w:val="center"/>
          </w:tcPr>
          <w:p w14:paraId="14B8C46B"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1</w:t>
            </w:r>
          </w:p>
          <w:p w14:paraId="0F540A80"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 xml:space="preserve">(código x1 a </w:t>
            </w:r>
            <w:proofErr w:type="spellStart"/>
            <w:r w:rsidRPr="00AC6BB5">
              <w:rPr>
                <w:rFonts w:asciiTheme="minorHAnsi" w:hAnsiTheme="minorHAnsi" w:cstheme="minorHAnsi"/>
                <w:bCs/>
                <w:snapToGrid/>
                <w:color w:val="FF0000"/>
                <w:sz w:val="24"/>
                <w:szCs w:val="24"/>
              </w:rPr>
              <w:t>xn</w:t>
            </w:r>
            <w:proofErr w:type="spellEnd"/>
            <w:r w:rsidRPr="00AC6BB5">
              <w:rPr>
                <w:rFonts w:asciiTheme="minorHAnsi" w:hAnsiTheme="minorHAnsi" w:cstheme="minorHAnsi"/>
                <w:bCs/>
                <w:snapToGrid/>
                <w:color w:val="FF0000"/>
                <w:sz w:val="24"/>
                <w:szCs w:val="24"/>
              </w:rPr>
              <w:t>)</w:t>
            </w:r>
          </w:p>
        </w:tc>
        <w:tc>
          <w:tcPr>
            <w:tcW w:w="2064" w:type="dxa"/>
            <w:shd w:val="clear" w:color="auto" w:fill="auto"/>
            <w:vAlign w:val="center"/>
          </w:tcPr>
          <w:p w14:paraId="26238ADF"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2</w:t>
            </w:r>
          </w:p>
          <w:p w14:paraId="3C935398"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 xml:space="preserve">(código y1 a </w:t>
            </w:r>
            <w:proofErr w:type="spellStart"/>
            <w:r w:rsidRPr="00AC6BB5">
              <w:rPr>
                <w:rFonts w:asciiTheme="minorHAnsi" w:hAnsiTheme="minorHAnsi" w:cstheme="minorHAnsi"/>
                <w:bCs/>
                <w:snapToGrid/>
                <w:color w:val="FF0000"/>
                <w:sz w:val="24"/>
                <w:szCs w:val="24"/>
              </w:rPr>
              <w:t>yn</w:t>
            </w:r>
            <w:proofErr w:type="spellEnd"/>
            <w:r w:rsidRPr="00AC6BB5">
              <w:rPr>
                <w:rFonts w:asciiTheme="minorHAnsi" w:hAnsiTheme="minorHAnsi" w:cstheme="minorHAnsi"/>
                <w:bCs/>
                <w:snapToGrid/>
                <w:color w:val="FF0000"/>
                <w:sz w:val="24"/>
                <w:szCs w:val="24"/>
              </w:rPr>
              <w:t>)</w:t>
            </w:r>
          </w:p>
        </w:tc>
        <w:tc>
          <w:tcPr>
            <w:tcW w:w="2064" w:type="dxa"/>
            <w:vAlign w:val="center"/>
          </w:tcPr>
          <w:p w14:paraId="7AFACC1A"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Característica N</w:t>
            </w:r>
          </w:p>
          <w:p w14:paraId="0274F224" w14:textId="77777777" w:rsidR="00F67B58" w:rsidRPr="00AC6BB5" w:rsidRDefault="00F67B58" w:rsidP="005C591A">
            <w:pPr>
              <w:widowControl/>
              <w:jc w:val="center"/>
              <w:rPr>
                <w:rFonts w:asciiTheme="minorHAnsi" w:hAnsiTheme="minorHAnsi" w:cstheme="minorHAnsi"/>
                <w:bCs/>
                <w:snapToGrid/>
                <w:color w:val="FF0000"/>
                <w:sz w:val="24"/>
                <w:szCs w:val="24"/>
              </w:rPr>
            </w:pPr>
            <w:r w:rsidRPr="00AC6BB5">
              <w:rPr>
                <w:rFonts w:asciiTheme="minorHAnsi" w:hAnsiTheme="minorHAnsi" w:cstheme="minorHAnsi"/>
                <w:bCs/>
                <w:snapToGrid/>
                <w:color w:val="FF0000"/>
                <w:sz w:val="24"/>
                <w:szCs w:val="24"/>
              </w:rPr>
              <w:t xml:space="preserve">(código z1 a </w:t>
            </w:r>
            <w:proofErr w:type="spellStart"/>
            <w:r w:rsidRPr="00AC6BB5">
              <w:rPr>
                <w:rFonts w:asciiTheme="minorHAnsi" w:hAnsiTheme="minorHAnsi" w:cstheme="minorHAnsi"/>
                <w:bCs/>
                <w:snapToGrid/>
                <w:color w:val="FF0000"/>
                <w:sz w:val="24"/>
                <w:szCs w:val="24"/>
              </w:rPr>
              <w:t>zn</w:t>
            </w:r>
            <w:proofErr w:type="spellEnd"/>
            <w:r w:rsidRPr="00AC6BB5">
              <w:rPr>
                <w:rFonts w:asciiTheme="minorHAnsi" w:hAnsiTheme="minorHAnsi" w:cstheme="minorHAnsi"/>
                <w:bCs/>
                <w:snapToGrid/>
                <w:color w:val="FF0000"/>
                <w:sz w:val="24"/>
                <w:szCs w:val="24"/>
              </w:rPr>
              <w:t>)</w:t>
            </w:r>
          </w:p>
        </w:tc>
        <w:tc>
          <w:tcPr>
            <w:tcW w:w="2064" w:type="dxa"/>
            <w:shd w:val="clear" w:color="auto" w:fill="auto"/>
            <w:vAlign w:val="center"/>
          </w:tcPr>
          <w:p w14:paraId="5B7A09BF" w14:textId="77777777" w:rsidR="00F67B58" w:rsidRPr="00AC6BB5" w:rsidRDefault="00F67B58" w:rsidP="005C591A">
            <w:pPr>
              <w:widowControl/>
              <w:jc w:val="center"/>
              <w:rPr>
                <w:rFonts w:asciiTheme="minorHAnsi" w:hAnsiTheme="minorHAnsi" w:cstheme="minorHAnsi"/>
                <w:bCs/>
                <w:snapToGrid/>
                <w:sz w:val="24"/>
                <w:szCs w:val="24"/>
              </w:rPr>
            </w:pPr>
            <w:proofErr w:type="spellStart"/>
            <w:r w:rsidRPr="00AC6BB5">
              <w:rPr>
                <w:rFonts w:asciiTheme="minorHAnsi" w:hAnsiTheme="minorHAnsi" w:cstheme="minorHAnsi"/>
                <w:bCs/>
                <w:snapToGrid/>
                <w:sz w:val="24"/>
                <w:szCs w:val="24"/>
              </w:rPr>
              <w:t>CODIP</w:t>
            </w:r>
            <w:r w:rsidRPr="00AC6BB5">
              <w:rPr>
                <w:rFonts w:asciiTheme="minorHAnsi" w:hAnsiTheme="minorHAnsi" w:cstheme="minorHAnsi"/>
                <w:bCs/>
                <w:snapToGrid/>
                <w:sz w:val="24"/>
                <w:szCs w:val="24"/>
                <w:vertAlign w:val="superscript"/>
              </w:rPr>
              <w:t>a</w:t>
            </w:r>
            <w:proofErr w:type="spellEnd"/>
          </w:p>
        </w:tc>
      </w:tr>
      <w:tr w:rsidR="00F67B58" w:rsidRPr="00AC6BB5" w14:paraId="5BCC1DBB" w14:textId="77777777" w:rsidTr="005C591A">
        <w:trPr>
          <w:trHeight w:val="360"/>
        </w:trPr>
        <w:tc>
          <w:tcPr>
            <w:tcW w:w="2064" w:type="dxa"/>
            <w:shd w:val="clear" w:color="auto" w:fill="auto"/>
            <w:noWrap/>
            <w:vAlign w:val="bottom"/>
          </w:tcPr>
          <w:p w14:paraId="44DD30DF"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4A8C422"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0979467D"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vAlign w:val="bottom"/>
          </w:tcPr>
          <w:p w14:paraId="0C91DFE3"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5346BCF6"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r w:rsidR="00F67B58" w:rsidRPr="00AC6BB5" w14:paraId="5B21F2E1" w14:textId="77777777" w:rsidTr="005C591A">
        <w:trPr>
          <w:trHeight w:val="360"/>
        </w:trPr>
        <w:tc>
          <w:tcPr>
            <w:tcW w:w="2064" w:type="dxa"/>
            <w:shd w:val="clear" w:color="auto" w:fill="auto"/>
            <w:noWrap/>
            <w:vAlign w:val="bottom"/>
          </w:tcPr>
          <w:p w14:paraId="409D6C25"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724A9FC7"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33E09B6A"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vAlign w:val="bottom"/>
          </w:tcPr>
          <w:p w14:paraId="4AB710BE"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c>
          <w:tcPr>
            <w:tcW w:w="2064" w:type="dxa"/>
            <w:shd w:val="clear" w:color="auto" w:fill="auto"/>
            <w:noWrap/>
            <w:vAlign w:val="bottom"/>
          </w:tcPr>
          <w:p w14:paraId="6C0A1DB1" w14:textId="77777777" w:rsidR="00F67B58" w:rsidRPr="00AC6BB5" w:rsidRDefault="00F67B58" w:rsidP="005C591A">
            <w:pPr>
              <w:widowControl/>
              <w:rPr>
                <w:rFonts w:asciiTheme="minorHAnsi" w:hAnsiTheme="minorHAnsi" w:cstheme="minorHAnsi"/>
                <w:snapToGrid/>
                <w:sz w:val="24"/>
                <w:szCs w:val="24"/>
              </w:rPr>
            </w:pPr>
            <w:r w:rsidRPr="00AC6BB5">
              <w:rPr>
                <w:rFonts w:asciiTheme="minorHAnsi" w:hAnsiTheme="minorHAnsi" w:cstheme="minorHAnsi"/>
                <w:snapToGrid/>
                <w:sz w:val="24"/>
                <w:szCs w:val="24"/>
              </w:rPr>
              <w:t> </w:t>
            </w:r>
          </w:p>
        </w:tc>
      </w:tr>
    </w:tbl>
    <w:p w14:paraId="406F8B03" w14:textId="77777777" w:rsidR="00F67B58" w:rsidRPr="00AC6BB5" w:rsidRDefault="00F67B58" w:rsidP="00F67B58">
      <w:pPr>
        <w:jc w:val="both"/>
        <w:rPr>
          <w:rFonts w:asciiTheme="minorHAnsi" w:hAnsiTheme="minorHAnsi" w:cstheme="minorHAnsi"/>
        </w:rPr>
      </w:pPr>
      <w:r w:rsidRPr="00AC6BB5">
        <w:rPr>
          <w:rFonts w:asciiTheme="minorHAnsi" w:hAnsiTheme="minorHAnsi" w:cstheme="minorHAnsi"/>
          <w:vertAlign w:val="superscript"/>
        </w:rPr>
        <w:t xml:space="preserve">a </w:t>
      </w:r>
      <w:r w:rsidRPr="00AC6BB5">
        <w:rPr>
          <w:rFonts w:asciiTheme="minorHAnsi" w:hAnsiTheme="minorHAnsi" w:cstheme="minorHAnsi"/>
        </w:rPr>
        <w:t>O</w:t>
      </w:r>
      <w:r w:rsidR="00011ECB" w:rsidRPr="00AC6BB5">
        <w:rPr>
          <w:rFonts w:asciiTheme="minorHAnsi" w:hAnsiTheme="minorHAnsi" w:cstheme="minorHAnsi"/>
        </w:rPr>
        <w:t xml:space="preserve"> </w:t>
      </w:r>
      <w:r w:rsidRPr="00AC6BB5">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1234D3CD" w14:textId="77777777" w:rsidR="00F67B58" w:rsidRPr="00AC6BB5" w:rsidRDefault="00F67B58" w:rsidP="00F67B58">
      <w:pPr>
        <w:tabs>
          <w:tab w:val="left" w:pos="709"/>
        </w:tabs>
        <w:jc w:val="both"/>
        <w:rPr>
          <w:rFonts w:asciiTheme="minorHAnsi" w:hAnsiTheme="minorHAnsi" w:cstheme="minorHAnsi"/>
        </w:rPr>
      </w:pPr>
    </w:p>
    <w:p w14:paraId="0FAE0D8F" w14:textId="77777777" w:rsidR="00F67B58" w:rsidRPr="00AC6BB5" w:rsidRDefault="00F67B58" w:rsidP="00F67B58">
      <w:pPr>
        <w:pStyle w:val="Ttulo2"/>
        <w:jc w:val="left"/>
        <w:rPr>
          <w:rFonts w:asciiTheme="minorHAnsi" w:hAnsiTheme="minorHAnsi" w:cstheme="minorHAnsi"/>
        </w:rPr>
      </w:pPr>
      <w:bookmarkStart w:id="16" w:name="_Toc340425365"/>
      <w:r w:rsidRPr="00AC6BB5">
        <w:rPr>
          <w:rFonts w:asciiTheme="minorHAnsi" w:hAnsiTheme="minorHAnsi" w:cstheme="minorHAnsi"/>
          <w:bCs/>
        </w:rPr>
        <w:t>6.</w:t>
      </w:r>
      <w:r w:rsidRPr="00AC6BB5">
        <w:rPr>
          <w:rFonts w:asciiTheme="minorHAnsi" w:hAnsiTheme="minorHAnsi" w:cstheme="minorHAnsi"/>
          <w:bCs/>
        </w:rPr>
        <w:tab/>
      </w:r>
      <w:r w:rsidRPr="00AC6BB5">
        <w:rPr>
          <w:rFonts w:asciiTheme="minorHAnsi" w:hAnsiTheme="minorHAnsi" w:cstheme="minorHAnsi"/>
        </w:rPr>
        <w:t>Processo Produtivo</w:t>
      </w:r>
      <w:bookmarkEnd w:id="16"/>
      <w:r w:rsidRPr="00AC6BB5">
        <w:rPr>
          <w:rFonts w:asciiTheme="minorHAnsi" w:hAnsiTheme="minorHAnsi" w:cstheme="minorHAnsi"/>
        </w:rPr>
        <w:t xml:space="preserve"> </w:t>
      </w:r>
    </w:p>
    <w:p w14:paraId="758978C0" w14:textId="77777777" w:rsidR="00A43DE1" w:rsidRPr="00AC6BB5" w:rsidRDefault="00A43DE1" w:rsidP="00F67B58">
      <w:pPr>
        <w:jc w:val="both"/>
        <w:rPr>
          <w:rFonts w:asciiTheme="minorHAnsi" w:hAnsiTheme="minorHAnsi" w:cstheme="minorHAnsi"/>
          <w:b/>
          <w:sz w:val="24"/>
          <w:szCs w:val="24"/>
        </w:rPr>
      </w:pPr>
    </w:p>
    <w:p w14:paraId="232815F4" w14:textId="3C2F16C6"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6.1.</w:t>
      </w:r>
      <w:r w:rsidRPr="00AC6BB5">
        <w:rPr>
          <w:rFonts w:asciiTheme="minorHAnsi" w:hAnsiTheme="minorHAnsi" w:cstheme="minorHAnsi"/>
          <w:b/>
          <w:sz w:val="24"/>
          <w:szCs w:val="24"/>
        </w:rPr>
        <w:tab/>
        <w:t>Processo Produtivo Geral</w:t>
      </w:r>
    </w:p>
    <w:p w14:paraId="53DEF5AD" w14:textId="77777777" w:rsidR="00F67B58" w:rsidRPr="00AC6BB5" w:rsidRDefault="00F67B58" w:rsidP="00F67B58">
      <w:pPr>
        <w:jc w:val="both"/>
        <w:rPr>
          <w:rFonts w:asciiTheme="minorHAnsi" w:hAnsiTheme="minorHAnsi" w:cstheme="minorHAnsi"/>
          <w:sz w:val="24"/>
          <w:szCs w:val="24"/>
        </w:rPr>
      </w:pPr>
    </w:p>
    <w:p w14:paraId="2B83D07E"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6.1.1.</w:t>
      </w:r>
      <w:r w:rsidRPr="00AC6BB5">
        <w:rPr>
          <w:rFonts w:asciiTheme="minorHAnsi" w:hAnsiTheme="minorHAnsi" w:cstheme="minorHAnsi"/>
          <w:sz w:val="24"/>
          <w:szCs w:val="24"/>
        </w:rPr>
        <w:tab/>
        <w:t>Descrever, detalhadamente, o processo produtivo do produto, especificando, entre outros: matéria(s)-prima(s), material(</w:t>
      </w:r>
      <w:proofErr w:type="spellStart"/>
      <w:r w:rsidRPr="00AC6BB5">
        <w:rPr>
          <w:rFonts w:asciiTheme="minorHAnsi" w:hAnsiTheme="minorHAnsi" w:cstheme="minorHAnsi"/>
          <w:sz w:val="24"/>
          <w:szCs w:val="24"/>
        </w:rPr>
        <w:t>is</w:t>
      </w:r>
      <w:proofErr w:type="spellEnd"/>
      <w:r w:rsidRPr="00AC6BB5">
        <w:rPr>
          <w:rFonts w:asciiTheme="minorHAnsi" w:hAnsiTheme="minorHAnsi" w:cstheme="minorHAnsi"/>
          <w:sz w:val="24"/>
          <w:szCs w:val="24"/>
        </w:rPr>
        <w:t xml:space="preserve">) secundário(s), utilidades e unidade de volume de produção (e.g. unidades, quilograma, toneladas). Especificar, quando houver, diferenças no processo produtivo a </w:t>
      </w:r>
      <w:r w:rsidRPr="00AC6BB5">
        <w:rPr>
          <w:rFonts w:asciiTheme="minorHAnsi" w:hAnsiTheme="minorHAnsi" w:cstheme="minorHAnsi"/>
          <w:sz w:val="24"/>
          <w:szCs w:val="24"/>
        </w:rPr>
        <w:lastRenderedPageBreak/>
        <w:t>depender do destino do produto (mercado interno, exportação para terceiros países e exportação para o Brasil)</w:t>
      </w:r>
    </w:p>
    <w:p w14:paraId="7AE23D73" w14:textId="77777777" w:rsidR="00F67B58" w:rsidRPr="00AC6BB5" w:rsidRDefault="00F67B58" w:rsidP="00F67B58">
      <w:pPr>
        <w:jc w:val="both"/>
        <w:rPr>
          <w:rFonts w:asciiTheme="minorHAnsi" w:hAnsiTheme="minorHAnsi" w:cstheme="minorHAnsi"/>
          <w:sz w:val="24"/>
          <w:szCs w:val="24"/>
        </w:rPr>
      </w:pPr>
    </w:p>
    <w:p w14:paraId="545C502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6.1.2</w:t>
      </w:r>
      <w:r w:rsidRPr="00AC6BB5">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AC6BB5" w:rsidRDefault="00F67B58" w:rsidP="00F67B58">
      <w:pPr>
        <w:jc w:val="both"/>
        <w:rPr>
          <w:rFonts w:asciiTheme="minorHAnsi" w:hAnsiTheme="minorHAnsi" w:cstheme="minorHAnsi"/>
          <w:sz w:val="24"/>
          <w:szCs w:val="24"/>
        </w:rPr>
      </w:pPr>
    </w:p>
    <w:p w14:paraId="46BE073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6.1.3.</w:t>
      </w:r>
      <w:r w:rsidRPr="00AC6BB5">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AC6BB5" w:rsidRDefault="00F67B58" w:rsidP="00F67B58">
      <w:pPr>
        <w:jc w:val="both"/>
        <w:rPr>
          <w:rFonts w:asciiTheme="minorHAnsi" w:hAnsiTheme="minorHAnsi" w:cstheme="minorHAnsi"/>
          <w:sz w:val="24"/>
          <w:szCs w:val="24"/>
        </w:rPr>
      </w:pPr>
    </w:p>
    <w:p w14:paraId="21E62C3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6.1.4.</w:t>
      </w:r>
      <w:r w:rsidRPr="00AC6BB5">
        <w:rPr>
          <w:rFonts w:asciiTheme="minorHAnsi" w:hAnsiTheme="minorHAnsi" w:cstheme="minorHAnsi"/>
          <w:sz w:val="24"/>
          <w:szCs w:val="24"/>
        </w:rPr>
        <w:tab/>
      </w:r>
      <w:r w:rsidRPr="00AC6BB5">
        <w:rPr>
          <w:rFonts w:asciiTheme="minorHAnsi" w:hAnsiTheme="minorHAnsi" w:cstheme="minorHAnsi"/>
          <w:sz w:val="24"/>
        </w:rPr>
        <w:t xml:space="preserve"> </w:t>
      </w:r>
      <w:r w:rsidRPr="00AC6BB5">
        <w:rPr>
          <w:rFonts w:asciiTheme="minorHAnsi" w:hAnsiTheme="minorHAnsi" w:cstheme="minorHAnsi"/>
          <w:sz w:val="24"/>
          <w:szCs w:val="24"/>
        </w:rPr>
        <w:t>Informar se há subcontratação de serviços no processo produtivo, como, por exemplo, manutenção e ferramental, fornecimento de utilidades etc.</w:t>
      </w:r>
    </w:p>
    <w:p w14:paraId="163BF4C2"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rPr>
        <w:t xml:space="preserve"> </w:t>
      </w:r>
    </w:p>
    <w:p w14:paraId="152983B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6.1.5.</w:t>
      </w:r>
      <w:r w:rsidRPr="00AC6BB5">
        <w:rPr>
          <w:rFonts w:asciiTheme="minorHAnsi" w:hAnsiTheme="minorHAnsi" w:cstheme="minorHAnsi"/>
          <w:sz w:val="24"/>
          <w:szCs w:val="24"/>
        </w:rPr>
        <w:tab/>
        <w:t>Informar se a empresa realiza serviço de industrialização para terceiros (</w:t>
      </w:r>
      <w:proofErr w:type="spellStart"/>
      <w:r w:rsidRPr="00AC6BB5">
        <w:rPr>
          <w:rFonts w:asciiTheme="minorHAnsi" w:hAnsiTheme="minorHAnsi" w:cstheme="minorHAnsi"/>
          <w:b/>
          <w:sz w:val="24"/>
          <w:szCs w:val="24"/>
        </w:rPr>
        <w:t>tolling</w:t>
      </w:r>
      <w:proofErr w:type="spellEnd"/>
      <w:r w:rsidRPr="00AC6BB5">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74AF5AD2" w14:textId="77777777" w:rsidR="00F67B58" w:rsidRPr="00AC6BB5" w:rsidRDefault="00F67B58" w:rsidP="00F67B58">
      <w:pPr>
        <w:ind w:left="4"/>
        <w:jc w:val="both"/>
        <w:rPr>
          <w:rFonts w:asciiTheme="minorHAnsi" w:hAnsiTheme="minorHAnsi" w:cstheme="minorHAnsi"/>
          <w:sz w:val="24"/>
          <w:szCs w:val="24"/>
        </w:rPr>
      </w:pPr>
    </w:p>
    <w:p w14:paraId="063C2BD8"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6.1.6.</w:t>
      </w:r>
      <w:r w:rsidRPr="00AC6BB5">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AC6BB5" w:rsidRDefault="00F67B58" w:rsidP="00F67B58">
      <w:pPr>
        <w:ind w:left="4"/>
        <w:jc w:val="both"/>
        <w:rPr>
          <w:rFonts w:asciiTheme="minorHAnsi" w:hAnsiTheme="minorHAnsi" w:cstheme="minorHAnsi"/>
          <w:sz w:val="24"/>
          <w:szCs w:val="24"/>
        </w:rPr>
      </w:pPr>
    </w:p>
    <w:p w14:paraId="116941B6"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6.1.7.</w:t>
      </w:r>
      <w:r w:rsidRPr="00AC6BB5">
        <w:rPr>
          <w:rFonts w:asciiTheme="minorHAnsi" w:hAnsiTheme="minorHAnsi" w:cstheme="minorHAnsi"/>
          <w:sz w:val="24"/>
          <w:szCs w:val="24"/>
        </w:rPr>
        <w:tab/>
        <w:t>Informar o regime usual de produção (e.g. produção contínua ou batelada) e o número de turnos.</w:t>
      </w:r>
    </w:p>
    <w:p w14:paraId="0E0A8D9B" w14:textId="77777777" w:rsidR="00F67B58" w:rsidRPr="00AC6BB5" w:rsidRDefault="00F67B58" w:rsidP="00F67B58">
      <w:pPr>
        <w:ind w:left="4"/>
        <w:jc w:val="both"/>
        <w:rPr>
          <w:rFonts w:asciiTheme="minorHAnsi" w:hAnsiTheme="minorHAnsi" w:cstheme="minorHAnsi"/>
          <w:sz w:val="24"/>
          <w:szCs w:val="24"/>
        </w:rPr>
      </w:pPr>
    </w:p>
    <w:p w14:paraId="45E72669"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6.1.8.</w:t>
      </w:r>
      <w:r w:rsidRPr="00AC6BB5">
        <w:rPr>
          <w:rFonts w:asciiTheme="minorHAnsi" w:hAnsiTheme="minorHAnsi" w:cstheme="minorHAnsi"/>
          <w:sz w:val="24"/>
          <w:szCs w:val="24"/>
        </w:rPr>
        <w:tab/>
        <w:t xml:space="preserve">Informar se há outros produtos fabricados pela empresa. </w:t>
      </w:r>
    </w:p>
    <w:p w14:paraId="4FB95F56" w14:textId="77777777" w:rsidR="00F67B58" w:rsidRPr="00AC6BB5" w:rsidRDefault="00F67B58" w:rsidP="00F67B58">
      <w:pPr>
        <w:ind w:left="4"/>
        <w:jc w:val="both"/>
        <w:rPr>
          <w:rFonts w:asciiTheme="minorHAnsi" w:hAnsiTheme="minorHAnsi" w:cstheme="minorHAnsi"/>
          <w:sz w:val="24"/>
          <w:szCs w:val="24"/>
        </w:rPr>
      </w:pPr>
    </w:p>
    <w:p w14:paraId="158B543D" w14:textId="77777777"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6.1.9.</w:t>
      </w:r>
      <w:r w:rsidRPr="00AC6BB5">
        <w:rPr>
          <w:rFonts w:asciiTheme="minorHAnsi" w:hAnsiTheme="minorHAnsi" w:cstheme="minorHAnsi"/>
          <w:sz w:val="24"/>
          <w:szCs w:val="24"/>
        </w:rPr>
        <w:tab/>
        <w:t>Esclarecer se a linha de produção do produto investigado é utilizada também para a fabricação de outros produtos.</w:t>
      </w:r>
    </w:p>
    <w:p w14:paraId="1D2B7484" w14:textId="77777777" w:rsidR="00F67B58" w:rsidRPr="00AC6BB5" w:rsidRDefault="00F67B58" w:rsidP="00F67B58">
      <w:pPr>
        <w:ind w:left="4"/>
        <w:jc w:val="both"/>
        <w:rPr>
          <w:rFonts w:asciiTheme="minorHAnsi" w:hAnsiTheme="minorHAnsi" w:cstheme="minorHAnsi"/>
          <w:sz w:val="24"/>
          <w:szCs w:val="24"/>
        </w:rPr>
      </w:pPr>
    </w:p>
    <w:p w14:paraId="2721A2F4" w14:textId="6CCF8665"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6.1.10.</w:t>
      </w:r>
      <w:r w:rsidRPr="00AC6BB5">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7063C7C0" w14:textId="3EF302B7" w:rsidR="00D64550" w:rsidRPr="00AC6BB5" w:rsidRDefault="00D64550" w:rsidP="00F67B58">
      <w:pPr>
        <w:ind w:left="4"/>
        <w:jc w:val="both"/>
        <w:rPr>
          <w:rFonts w:asciiTheme="minorHAnsi" w:hAnsiTheme="minorHAnsi" w:cstheme="minorHAnsi"/>
          <w:sz w:val="24"/>
          <w:szCs w:val="24"/>
        </w:rPr>
      </w:pPr>
    </w:p>
    <w:p w14:paraId="2EF297EE" w14:textId="75263911" w:rsidR="00D64550" w:rsidRPr="00AC6BB5" w:rsidRDefault="00D64550" w:rsidP="00D64550">
      <w:pPr>
        <w:ind w:left="4"/>
        <w:jc w:val="both"/>
        <w:rPr>
          <w:rFonts w:asciiTheme="minorHAnsi" w:hAnsiTheme="minorHAnsi" w:cstheme="minorHAnsi"/>
          <w:sz w:val="24"/>
          <w:szCs w:val="24"/>
        </w:rPr>
      </w:pPr>
      <w:r w:rsidRPr="00AC6BB5">
        <w:rPr>
          <w:rFonts w:asciiTheme="minorHAnsi" w:hAnsiTheme="minorHAnsi" w:cstheme="minorHAnsi"/>
          <w:sz w:val="24"/>
          <w:szCs w:val="24"/>
        </w:rPr>
        <w:t>6.1.11.</w:t>
      </w:r>
      <w:r w:rsidRPr="00AC6BB5">
        <w:rPr>
          <w:rFonts w:asciiTheme="minorHAnsi" w:hAnsiTheme="minorHAnsi" w:cstheme="minorHAnsi"/>
          <w:sz w:val="24"/>
          <w:szCs w:val="24"/>
        </w:rPr>
        <w:tab/>
        <w:t>Nesse sentido, considerar as seguintes premissas para reapresentar o cálculo da capacidade instalada:</w:t>
      </w:r>
    </w:p>
    <w:p w14:paraId="2BBB5C28"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nominal</w:t>
      </w:r>
      <w:r w:rsidRPr="00AC6BB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AC6BB5">
        <w:rPr>
          <w:rFonts w:asciiTheme="minorHAnsi" w:hAnsiTheme="minorHAnsi" w:cstheme="minorHAnsi"/>
          <w:color w:val="000000"/>
          <w:sz w:val="24"/>
          <w:szCs w:val="24"/>
          <w:u w:val="single"/>
        </w:rPr>
        <w:t>em 365 dias do ano</w:t>
      </w:r>
      <w:r w:rsidRPr="00AC6BB5">
        <w:rPr>
          <w:rFonts w:asciiTheme="minorHAnsi" w:hAnsiTheme="minorHAnsi" w:cstheme="minorHAnsi"/>
          <w:color w:val="000000"/>
          <w:sz w:val="24"/>
          <w:szCs w:val="24"/>
        </w:rPr>
        <w:t xml:space="preserve">, ignorando as perdas de eficiência decorrentes das paradas para manutenção, </w:t>
      </w:r>
      <w:r w:rsidRPr="00AC6BB5">
        <w:rPr>
          <w:rFonts w:asciiTheme="minorHAnsi" w:hAnsiTheme="minorHAnsi" w:cstheme="minorHAnsi"/>
          <w:i/>
          <w:iCs/>
          <w:color w:val="000000"/>
          <w:sz w:val="24"/>
          <w:szCs w:val="24"/>
        </w:rPr>
        <w:t>setups</w:t>
      </w:r>
      <w:r w:rsidRPr="00AC6BB5">
        <w:rPr>
          <w:rFonts w:asciiTheme="minorHAnsi" w:hAnsiTheme="minorHAnsi" w:cstheme="minorHAnsi"/>
          <w:color w:val="000000"/>
          <w:sz w:val="24"/>
          <w:szCs w:val="24"/>
        </w:rPr>
        <w:t xml:space="preserve"> e perdas decorrentes de erros de programação da produção e de falta de insumos.</w:t>
      </w:r>
    </w:p>
    <w:p w14:paraId="4DCB2413" w14:textId="77777777" w:rsidR="00D64550" w:rsidRPr="00AC6BB5" w:rsidRDefault="00D64550" w:rsidP="00D64550">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Capacidade Efetiva</w:t>
      </w:r>
      <w:r w:rsidRPr="00AC6BB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AC6BB5">
        <w:rPr>
          <w:rFonts w:asciiTheme="minorHAnsi" w:hAnsiTheme="minorHAnsi" w:cstheme="minorHAnsi"/>
          <w:color w:val="000000"/>
          <w:sz w:val="24"/>
          <w:szCs w:val="24"/>
          <w:u w:val="single"/>
        </w:rPr>
        <w:t>perdas planejadas</w:t>
      </w:r>
      <w:r w:rsidRPr="00AC6BB5">
        <w:rPr>
          <w:rFonts w:asciiTheme="minorHAnsi" w:hAnsiTheme="minorHAnsi" w:cstheme="minorHAnsi"/>
          <w:color w:val="000000"/>
          <w:sz w:val="24"/>
          <w:szCs w:val="24"/>
        </w:rPr>
        <w:t xml:space="preserve"> dessa capacidade. Assim, para </w:t>
      </w:r>
      <w:r w:rsidRPr="00AC6BB5">
        <w:rPr>
          <w:rFonts w:asciiTheme="minorHAnsi" w:hAnsiTheme="minorHAnsi" w:cstheme="minorHAnsi"/>
          <w:b/>
          <w:bCs/>
          <w:color w:val="000000"/>
          <w:sz w:val="24"/>
          <w:szCs w:val="24"/>
        </w:rPr>
        <w:t>cálculo da capacidade instalada efetiva</w:t>
      </w:r>
      <w:r w:rsidRPr="00AC6BB5">
        <w:rPr>
          <w:rFonts w:asciiTheme="minorHAnsi" w:hAnsiTheme="minorHAnsi" w:cstheme="minorHAnsi"/>
          <w:color w:val="000000"/>
          <w:sz w:val="24"/>
          <w:szCs w:val="24"/>
        </w:rPr>
        <w:t>, recomenda-se que sejam considerados:</w:t>
      </w:r>
    </w:p>
    <w:p w14:paraId="0533D9ED"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número de turnos e horas normais de operação da planta;</w:t>
      </w:r>
    </w:p>
    <w:p w14:paraId="313C179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lastRenderedPageBreak/>
        <w:t>apenas maquinários e equipamentos em operação;</w:t>
      </w:r>
    </w:p>
    <w:p w14:paraId="6961C210"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 xml:space="preserve">paradas </w:t>
      </w:r>
      <w:r w:rsidRPr="00AC6BB5">
        <w:rPr>
          <w:rFonts w:asciiTheme="minorHAnsi" w:hAnsiTheme="minorHAnsi" w:cstheme="minorHAnsi"/>
          <w:color w:val="000000"/>
          <w:sz w:val="24"/>
          <w:szCs w:val="24"/>
          <w:u w:val="single"/>
        </w:rPr>
        <w:t>programadas</w:t>
      </w:r>
      <w:r w:rsidRPr="00AC6BB5">
        <w:rPr>
          <w:rFonts w:asciiTheme="minorHAnsi" w:hAnsiTheme="minorHAnsi" w:cstheme="minorHAnsi"/>
          <w:color w:val="000000"/>
          <w:sz w:val="24"/>
          <w:szCs w:val="24"/>
        </w:rPr>
        <w:t xml:space="preserve"> para </w:t>
      </w:r>
      <w:r w:rsidRPr="00AC6BB5">
        <w:rPr>
          <w:rFonts w:asciiTheme="minorHAnsi" w:hAnsiTheme="minorHAnsi" w:cstheme="minorHAnsi"/>
          <w:i/>
          <w:iCs/>
          <w:color w:val="000000"/>
          <w:sz w:val="24"/>
          <w:szCs w:val="24"/>
        </w:rPr>
        <w:t>setup</w:t>
      </w:r>
      <w:r w:rsidRPr="00AC6BB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665EC138"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disponibilidade plena de mão-de-obra, matérias-primas, utilidades e demais insumos; e</w:t>
      </w:r>
    </w:p>
    <w:p w14:paraId="5C276047" w14:textId="77777777" w:rsidR="00D64550" w:rsidRPr="00AC6BB5" w:rsidRDefault="00D64550" w:rsidP="00D64550">
      <w:pPr>
        <w:widowControl/>
        <w:numPr>
          <w:ilvl w:val="3"/>
          <w:numId w:val="48"/>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6DA562F3" w14:textId="77777777" w:rsidR="00D64550" w:rsidRPr="00AC6BB5" w:rsidRDefault="00D64550" w:rsidP="00D64550">
      <w:pPr>
        <w:spacing w:line="276" w:lineRule="auto"/>
        <w:ind w:left="2070"/>
        <w:contextualSpacing/>
        <w:rPr>
          <w:rFonts w:asciiTheme="minorHAnsi" w:eastAsiaTheme="minorHAnsi" w:hAnsiTheme="minorHAnsi" w:cstheme="minorHAnsi"/>
          <w:color w:val="000000"/>
          <w:sz w:val="24"/>
          <w:szCs w:val="24"/>
        </w:rPr>
      </w:pPr>
      <w:r w:rsidRPr="00AC6BB5">
        <w:rPr>
          <w:rFonts w:asciiTheme="minorHAnsi" w:hAnsiTheme="minorHAnsi" w:cstheme="minorHAnsi"/>
          <w:b/>
          <w:bCs/>
          <w:color w:val="000000"/>
          <w:sz w:val="24"/>
          <w:szCs w:val="24"/>
        </w:rPr>
        <w:t>Contudo, não devem ser consideradas</w:t>
      </w:r>
      <w:r w:rsidRPr="00AC6BB5">
        <w:rPr>
          <w:rFonts w:asciiTheme="minorHAnsi" w:hAnsiTheme="minorHAnsi" w:cstheme="minorHAnsi"/>
          <w:color w:val="000000"/>
          <w:sz w:val="24"/>
          <w:szCs w:val="24"/>
        </w:rPr>
        <w:t>:</w:t>
      </w:r>
    </w:p>
    <w:p w14:paraId="7CD1F856" w14:textId="77777777" w:rsidR="00D64550" w:rsidRPr="00AC6BB5" w:rsidRDefault="00D64550" w:rsidP="00D64550">
      <w:pPr>
        <w:widowControl/>
        <w:numPr>
          <w:ilvl w:val="3"/>
          <w:numId w:val="49"/>
        </w:numPr>
        <w:snapToGrid w:val="0"/>
        <w:spacing w:line="276" w:lineRule="auto"/>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1E310962" w14:textId="1F1176E7" w:rsidR="00D64550" w:rsidRPr="00AC6BB5" w:rsidRDefault="00D64550" w:rsidP="00D64550">
      <w:pPr>
        <w:tabs>
          <w:tab w:val="num" w:pos="0"/>
        </w:tabs>
        <w:ind w:left="4"/>
        <w:jc w:val="both"/>
        <w:rPr>
          <w:rFonts w:asciiTheme="minorHAnsi" w:eastAsiaTheme="minorHAnsi" w:hAnsiTheme="minorHAnsi" w:cstheme="minorHAnsi"/>
          <w:color w:val="000000"/>
          <w:sz w:val="24"/>
          <w:szCs w:val="24"/>
        </w:rPr>
      </w:pPr>
      <w:r w:rsidRPr="00AC6BB5">
        <w:rPr>
          <w:rFonts w:asciiTheme="minorHAnsi" w:hAnsiTheme="minorHAnsi" w:cstheme="minorHAnsi"/>
          <w:color w:val="000000"/>
          <w:sz w:val="24"/>
          <w:szCs w:val="24"/>
        </w:rPr>
        <w:t>6.1.12</w:t>
      </w:r>
      <w:r w:rsidRPr="00AC6BB5">
        <w:rPr>
          <w:rFonts w:asciiTheme="minorHAnsi" w:hAnsiTheme="minorHAnsi" w:cstheme="minorHAnsi"/>
          <w:color w:val="000000"/>
          <w:sz w:val="24"/>
          <w:szCs w:val="24"/>
        </w:rPr>
        <w:tab/>
        <w:t>Outros pontos muito importantes no cálculo são a definição do gargalo de produção e a seleção do mix de produtos.</w:t>
      </w:r>
    </w:p>
    <w:p w14:paraId="5A41BE1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Gargalo de produção</w:t>
      </w:r>
      <w:r w:rsidRPr="00AC6BB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2726F2EB" w14:textId="77777777" w:rsidR="00D64550" w:rsidRPr="00AC6BB5" w:rsidRDefault="00D64550" w:rsidP="00D64550">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AC6BB5">
        <w:rPr>
          <w:rFonts w:asciiTheme="minorHAnsi" w:hAnsiTheme="minorHAnsi" w:cstheme="minorHAnsi"/>
          <w:b/>
          <w:bCs/>
          <w:color w:val="000000"/>
          <w:sz w:val="24"/>
          <w:szCs w:val="24"/>
        </w:rPr>
        <w:t>Seleção do mix de produtos:</w:t>
      </w:r>
      <w:r w:rsidRPr="00AC6BB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AC6BB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AC6BB5">
        <w:rPr>
          <w:rFonts w:asciiTheme="minorHAnsi" w:hAnsiTheme="minorHAnsi" w:cstheme="minorHAnsi"/>
          <w:color w:val="000000"/>
          <w:sz w:val="24"/>
          <w:szCs w:val="24"/>
        </w:rPr>
        <w:t>, por exemplo, em metros por segundo, em toneladas por hora ou em peças por minuto.</w:t>
      </w:r>
    </w:p>
    <w:p w14:paraId="50752A8E" w14:textId="4B49792C" w:rsidR="00F67B58" w:rsidRPr="00AC6BB5" w:rsidRDefault="00F67B58" w:rsidP="00F67B58">
      <w:pPr>
        <w:ind w:left="4"/>
        <w:jc w:val="both"/>
        <w:rPr>
          <w:rFonts w:asciiTheme="minorHAnsi" w:hAnsiTheme="minorHAnsi" w:cstheme="minorHAnsi"/>
          <w:sz w:val="24"/>
          <w:szCs w:val="24"/>
        </w:rPr>
      </w:pPr>
    </w:p>
    <w:p w14:paraId="5CE8CD16" w14:textId="77777777" w:rsidR="000C02F8" w:rsidRPr="00AC6BB5" w:rsidRDefault="000C02F8" w:rsidP="000C02F8">
      <w:pPr>
        <w:ind w:left="4"/>
        <w:jc w:val="both"/>
        <w:rPr>
          <w:rFonts w:asciiTheme="minorHAnsi" w:hAnsiTheme="minorHAnsi" w:cstheme="minorHAnsi"/>
          <w:sz w:val="24"/>
          <w:szCs w:val="24"/>
        </w:rPr>
      </w:pPr>
      <w:r w:rsidRPr="00AC6BB5">
        <w:rPr>
          <w:rFonts w:asciiTheme="minorHAnsi" w:hAnsiTheme="minorHAnsi" w:cstheme="minorHAnsi"/>
          <w:sz w:val="24"/>
          <w:szCs w:val="24"/>
        </w:rPr>
        <w:t>6.1.13</w:t>
      </w:r>
      <w:r w:rsidRPr="00AC6BB5">
        <w:rPr>
          <w:rFonts w:asciiTheme="minorHAnsi" w:hAnsiTheme="minorHAnsi" w:cstheme="minorHAnsi"/>
          <w:sz w:val="24"/>
          <w:szCs w:val="24"/>
        </w:rPr>
        <w:tab/>
        <w:t>Caso a empresa não possa adotar todas as orientações dispostas sobre o cálculo da capacidade instalada, justificativa detalhada deverá ser fornecida.</w:t>
      </w:r>
    </w:p>
    <w:p w14:paraId="5CBA65B3" w14:textId="77777777" w:rsidR="000C02F8" w:rsidRPr="00AC6BB5" w:rsidRDefault="000C02F8" w:rsidP="00F67B58">
      <w:pPr>
        <w:ind w:left="4"/>
        <w:jc w:val="both"/>
        <w:rPr>
          <w:rFonts w:asciiTheme="minorHAnsi" w:hAnsiTheme="minorHAnsi" w:cstheme="minorHAnsi"/>
          <w:sz w:val="24"/>
          <w:szCs w:val="24"/>
        </w:rPr>
      </w:pPr>
    </w:p>
    <w:p w14:paraId="39EE611A" w14:textId="6E21F99E"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4</w:t>
      </w:r>
      <w:r w:rsidRPr="00AC6BB5">
        <w:rPr>
          <w:rFonts w:asciiTheme="minorHAnsi" w:hAnsiTheme="minorHAnsi" w:cstheme="minorHAnsi"/>
          <w:sz w:val="24"/>
          <w:szCs w:val="24"/>
        </w:rPr>
        <w:tab/>
        <w:t>Caso a capacidade instalada seja utilizada para fabricação de outros produtos, conforme 6.8 e 6.9</w:t>
      </w:r>
      <w:r w:rsidR="003D5E99" w:rsidRPr="00AC6BB5">
        <w:rPr>
          <w:rFonts w:asciiTheme="minorHAnsi" w:hAnsiTheme="minorHAnsi" w:cstheme="minorHAnsi"/>
          <w:sz w:val="24"/>
          <w:szCs w:val="24"/>
        </w:rPr>
        <w:t>, informar, no mesmo Apêndice I</w:t>
      </w:r>
      <w:r w:rsidRPr="00AC6BB5">
        <w:rPr>
          <w:rFonts w:asciiTheme="minorHAnsi" w:hAnsiTheme="minorHAnsi" w:cstheme="minorHAnsi"/>
          <w:sz w:val="24"/>
          <w:szCs w:val="24"/>
        </w:rPr>
        <w:t xml:space="preserve">I, a produção destes, listando-os separadamente na coluna “outros”. </w:t>
      </w:r>
    </w:p>
    <w:p w14:paraId="09100248" w14:textId="77777777" w:rsidR="00F67B58" w:rsidRPr="00AC6BB5" w:rsidRDefault="00F67B58" w:rsidP="00F67B58">
      <w:pPr>
        <w:ind w:left="4"/>
        <w:jc w:val="both"/>
        <w:rPr>
          <w:rFonts w:asciiTheme="minorHAnsi" w:hAnsiTheme="minorHAnsi" w:cstheme="minorHAnsi"/>
          <w:sz w:val="24"/>
          <w:szCs w:val="24"/>
        </w:rPr>
      </w:pPr>
    </w:p>
    <w:p w14:paraId="463443D8" w14:textId="3CB7AA5A" w:rsidR="00F67B58" w:rsidRPr="00AC6BB5" w:rsidRDefault="00F67B58" w:rsidP="00F67B58">
      <w:pPr>
        <w:ind w:left="4"/>
        <w:jc w:val="both"/>
        <w:rPr>
          <w:rFonts w:asciiTheme="minorHAnsi" w:hAnsiTheme="minorHAnsi" w:cstheme="minorHAnsi"/>
          <w:sz w:val="24"/>
          <w:szCs w:val="24"/>
        </w:rPr>
      </w:pPr>
      <w:r w:rsidRPr="00AC6BB5">
        <w:rPr>
          <w:rFonts w:asciiTheme="minorHAnsi" w:hAnsiTheme="minorHAnsi" w:cstheme="minorHAnsi"/>
          <w:sz w:val="24"/>
          <w:szCs w:val="24"/>
        </w:rPr>
        <w:t>6.1.1</w:t>
      </w:r>
      <w:r w:rsidR="000C02F8" w:rsidRPr="00AC6BB5">
        <w:rPr>
          <w:rFonts w:asciiTheme="minorHAnsi" w:hAnsiTheme="minorHAnsi" w:cstheme="minorHAnsi"/>
          <w:sz w:val="24"/>
          <w:szCs w:val="24"/>
        </w:rPr>
        <w:t>5</w:t>
      </w:r>
      <w:r w:rsidRPr="00AC6BB5">
        <w:rPr>
          <w:rFonts w:asciiTheme="minorHAnsi" w:hAnsiTheme="minorHAnsi" w:cstheme="minorHAnsi"/>
          <w:sz w:val="24"/>
          <w:szCs w:val="24"/>
        </w:rPr>
        <w:t>.</w:t>
      </w:r>
      <w:r w:rsidRPr="00AC6BB5">
        <w:rPr>
          <w:rFonts w:asciiTheme="minorHAnsi" w:hAnsiTheme="minorHAnsi" w:cstheme="minorHAnsi"/>
          <w:sz w:val="24"/>
          <w:szCs w:val="24"/>
        </w:rPr>
        <w:tab/>
        <w:t>Informar os estoques, conforme modelo constante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Informar abaixo e apresentar uma versão do Apêndice I</w:t>
      </w:r>
      <w:r w:rsidR="003D5E99" w:rsidRPr="00AC6BB5">
        <w:rPr>
          <w:rFonts w:asciiTheme="minorHAnsi" w:hAnsiTheme="minorHAnsi" w:cstheme="minorHAnsi"/>
          <w:sz w:val="24"/>
          <w:szCs w:val="24"/>
        </w:rPr>
        <w:t>II</w:t>
      </w:r>
      <w:r w:rsidRPr="00AC6BB5">
        <w:rPr>
          <w:rFonts w:asciiTheme="minorHAnsi" w:hAnsiTheme="minorHAnsi" w:cstheme="minorHAnsi"/>
          <w:sz w:val="24"/>
          <w:szCs w:val="24"/>
        </w:rPr>
        <w:t xml:space="preserve"> em unidades de peso (kg ou t) e outra em unidades de comercialização (unidades, peças, litros). </w:t>
      </w:r>
      <w:r w:rsidR="00A34FD5" w:rsidRPr="00AC6BB5">
        <w:rPr>
          <w:rFonts w:asciiTheme="minorHAnsi" w:hAnsiTheme="minorHAnsi" w:cstheme="minorHAnsi"/>
          <w:sz w:val="24"/>
          <w:szCs w:val="24"/>
        </w:rPr>
        <w:t>Ressalte-se que o estoque inicial deve ser idêntico ao estoque final do período anterior.</w:t>
      </w:r>
    </w:p>
    <w:p w14:paraId="5E1B9E71" w14:textId="77777777" w:rsidR="00F67B58" w:rsidRPr="00AC6BB5" w:rsidRDefault="00F67B58" w:rsidP="00F67B58">
      <w:pPr>
        <w:jc w:val="both"/>
        <w:rPr>
          <w:rFonts w:asciiTheme="minorHAnsi" w:hAnsiTheme="minorHAnsi" w:cstheme="minorHAnsi"/>
          <w:sz w:val="24"/>
          <w:szCs w:val="24"/>
        </w:rPr>
      </w:pPr>
    </w:p>
    <w:p w14:paraId="649A413F" w14:textId="77777777" w:rsidR="00F67B58" w:rsidRPr="00AC6BB5" w:rsidRDefault="00F67B58" w:rsidP="00F67B58">
      <w:pPr>
        <w:ind w:left="2"/>
        <w:jc w:val="both"/>
        <w:rPr>
          <w:rFonts w:asciiTheme="minorHAnsi" w:hAnsiTheme="minorHAnsi" w:cstheme="minorHAnsi"/>
          <w:b/>
          <w:sz w:val="24"/>
          <w:szCs w:val="24"/>
        </w:rPr>
      </w:pPr>
      <w:r w:rsidRPr="00AC6BB5">
        <w:rPr>
          <w:rFonts w:asciiTheme="minorHAnsi" w:hAnsiTheme="minorHAnsi" w:cstheme="minorHAnsi"/>
          <w:b/>
          <w:sz w:val="24"/>
          <w:szCs w:val="24"/>
        </w:rPr>
        <w:t>6.2.</w:t>
      </w:r>
      <w:r w:rsidRPr="00AC6BB5">
        <w:rPr>
          <w:rFonts w:asciiTheme="minorHAnsi" w:hAnsiTheme="minorHAnsi" w:cstheme="minorHAnsi"/>
          <w:b/>
          <w:sz w:val="24"/>
          <w:szCs w:val="24"/>
        </w:rPr>
        <w:tab/>
        <w:t>Processo Produtivo com participação de Partes Relacionadas</w:t>
      </w:r>
    </w:p>
    <w:p w14:paraId="0CC5F2D2" w14:textId="77777777" w:rsidR="00F67B58" w:rsidRPr="00AC6BB5" w:rsidRDefault="00F67B58" w:rsidP="00F67B58">
      <w:pPr>
        <w:ind w:left="542"/>
        <w:jc w:val="both"/>
        <w:rPr>
          <w:rFonts w:asciiTheme="minorHAnsi" w:hAnsiTheme="minorHAnsi" w:cstheme="minorHAnsi"/>
          <w:sz w:val="24"/>
          <w:szCs w:val="24"/>
        </w:rPr>
      </w:pPr>
    </w:p>
    <w:p w14:paraId="2101091B" w14:textId="33A41BAE"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6.2.1</w:t>
      </w:r>
      <w:r w:rsidRPr="00AC6BB5">
        <w:rPr>
          <w:rFonts w:asciiTheme="minorHAnsi" w:hAnsiTheme="minorHAnsi" w:cstheme="minorHAnsi"/>
          <w:sz w:val="24"/>
        </w:rPr>
        <w:tab/>
        <w:t xml:space="preserve">Informar se a empresa adquire matéria-prima, insumos, serviços ou utilidades de partes relacionadas. </w:t>
      </w:r>
      <w:r w:rsidR="00180217" w:rsidRPr="00BA453C">
        <w:rPr>
          <w:rFonts w:asciiTheme="minorHAnsi" w:hAnsiTheme="minorHAnsi" w:cstheme="minorHAnsi"/>
          <w:sz w:val="24"/>
        </w:rPr>
        <w:t xml:space="preserve">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w:t>
      </w:r>
      <w:r w:rsidR="00180217" w:rsidRPr="00BA453C">
        <w:rPr>
          <w:rFonts w:asciiTheme="minorHAnsi" w:hAnsiTheme="minorHAnsi" w:cstheme="minorHAnsi"/>
          <w:sz w:val="24"/>
        </w:rPr>
        <w:lastRenderedPageBreak/>
        <w:t>ou referências que evidenciem a prática de preços de mercado nessas aquisições.</w:t>
      </w:r>
    </w:p>
    <w:p w14:paraId="3FC707BB" w14:textId="77777777" w:rsidR="00F67B58" w:rsidRPr="00AC6BB5" w:rsidRDefault="00F67B58" w:rsidP="00F67B58">
      <w:pPr>
        <w:jc w:val="both"/>
        <w:rPr>
          <w:rFonts w:asciiTheme="minorHAnsi" w:hAnsiTheme="minorHAnsi" w:cstheme="minorHAnsi"/>
          <w:sz w:val="24"/>
        </w:rPr>
      </w:pPr>
    </w:p>
    <w:p w14:paraId="5180703E"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6.2.2.</w:t>
      </w:r>
      <w:r w:rsidRPr="00AC6BB5">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AC6BB5">
        <w:rPr>
          <w:rFonts w:asciiTheme="minorHAnsi" w:hAnsiTheme="minorHAnsi" w:cstheme="minorHAnsi"/>
          <w:sz w:val="24"/>
        </w:rPr>
        <w:t>I</w:t>
      </w:r>
      <w:r w:rsidRPr="00AC6BB5">
        <w:rPr>
          <w:rFonts w:asciiTheme="minorHAnsi" w:hAnsiTheme="minorHAnsi" w:cstheme="minorHAnsi"/>
          <w:sz w:val="24"/>
        </w:rPr>
        <w:t>V:</w:t>
      </w:r>
    </w:p>
    <w:p w14:paraId="475ED629" w14:textId="77777777" w:rsidR="00F67B58" w:rsidRPr="00AC6BB5" w:rsidRDefault="00F67B58" w:rsidP="00F67B58">
      <w:pPr>
        <w:jc w:val="both"/>
        <w:rPr>
          <w:rFonts w:asciiTheme="minorHAnsi" w:hAnsiTheme="minorHAnsi" w:cstheme="minorHAnsi"/>
          <w:sz w:val="24"/>
        </w:rPr>
      </w:pPr>
    </w:p>
    <w:p w14:paraId="1C4AC25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rPr>
        <w:t xml:space="preserve">Valor e volume de fatores adquiridos de partes relacionadas em P5. </w:t>
      </w:r>
    </w:p>
    <w:p w14:paraId="7B0EE044" w14:textId="77777777" w:rsidR="00F67B58" w:rsidRPr="00AC6BB5" w:rsidRDefault="00F67B58" w:rsidP="00F67B58">
      <w:pPr>
        <w:ind w:left="720"/>
        <w:jc w:val="both"/>
        <w:rPr>
          <w:rFonts w:asciiTheme="minorHAnsi" w:hAnsiTheme="minorHAnsi" w:cstheme="minorHAnsi"/>
          <w:sz w:val="24"/>
          <w:szCs w:val="24"/>
        </w:rPr>
      </w:pPr>
    </w:p>
    <w:p w14:paraId="04BE8E49"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Preço unitário de transferência cobrado nessas transações em P5. </w:t>
      </w:r>
    </w:p>
    <w:p w14:paraId="1D654A7B" w14:textId="77777777" w:rsidR="00F67B58" w:rsidRPr="00AC6BB5" w:rsidRDefault="00F67B58" w:rsidP="00F67B58">
      <w:pPr>
        <w:ind w:left="720"/>
        <w:jc w:val="both"/>
        <w:rPr>
          <w:rFonts w:asciiTheme="minorHAnsi" w:hAnsiTheme="minorHAnsi" w:cstheme="minorHAnsi"/>
          <w:sz w:val="24"/>
          <w:szCs w:val="24"/>
        </w:rPr>
      </w:pPr>
    </w:p>
    <w:p w14:paraId="51E720DB" w14:textId="77777777" w:rsidR="00F67B58" w:rsidRPr="00AC6BB5" w:rsidRDefault="00F67B58" w:rsidP="00F67B58">
      <w:pPr>
        <w:numPr>
          <w:ilvl w:val="0"/>
          <w:numId w:val="37"/>
        </w:numPr>
        <w:jc w:val="both"/>
        <w:rPr>
          <w:rFonts w:asciiTheme="minorHAnsi" w:hAnsiTheme="minorHAnsi" w:cstheme="minorHAnsi"/>
          <w:sz w:val="24"/>
          <w:szCs w:val="24"/>
        </w:rPr>
      </w:pPr>
      <w:r w:rsidRPr="00AC6BB5">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os dados do funcionário da empresa responsável pelas informações sobre o produto e o processo produtivo prestadas na seção acima:</w:t>
      </w:r>
    </w:p>
    <w:p w14:paraId="1538823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33E7561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CDD697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6525042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581C3B6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4E1FE151" w14:textId="77777777" w:rsidR="00F67B58" w:rsidRPr="00AC6BB5" w:rsidRDefault="00F67B58" w:rsidP="00F67B58">
      <w:pPr>
        <w:pStyle w:val="Ttulo1"/>
        <w:tabs>
          <w:tab w:val="left" w:pos="6663"/>
        </w:tabs>
        <w:rPr>
          <w:rFonts w:asciiTheme="minorHAnsi" w:hAnsiTheme="minorHAnsi" w:cstheme="minorHAnsi"/>
        </w:rPr>
      </w:pPr>
      <w:r w:rsidRPr="00AC6BB5">
        <w:rPr>
          <w:rFonts w:asciiTheme="minorHAnsi" w:hAnsiTheme="minorHAnsi" w:cstheme="minorHAnsi"/>
        </w:rPr>
        <w:br w:type="page"/>
      </w:r>
      <w:bookmarkStart w:id="17" w:name="_Toc340425366"/>
      <w:r w:rsidRPr="00AC6BB5">
        <w:rPr>
          <w:rFonts w:asciiTheme="minorHAnsi" w:hAnsiTheme="minorHAnsi" w:cstheme="minorHAnsi"/>
          <w:szCs w:val="24"/>
        </w:rPr>
        <w:lastRenderedPageBreak/>
        <w:t>IV – PROCESSOS DE DISTRIBUIÇÃO E DE VENDA</w:t>
      </w:r>
      <w:bookmarkEnd w:id="17"/>
      <w:r w:rsidRPr="00AC6BB5">
        <w:rPr>
          <w:rFonts w:asciiTheme="minorHAnsi" w:hAnsiTheme="minorHAnsi" w:cstheme="minorHAnsi"/>
          <w:szCs w:val="24"/>
        </w:rPr>
        <w:t xml:space="preserve"> </w:t>
      </w:r>
    </w:p>
    <w:p w14:paraId="3813C6C7" w14:textId="77777777" w:rsidR="00F67B58" w:rsidRPr="00AC6BB5" w:rsidRDefault="00F67B58" w:rsidP="00F67B58">
      <w:pPr>
        <w:rPr>
          <w:rFonts w:asciiTheme="minorHAnsi" w:hAnsiTheme="minorHAnsi" w:cstheme="minorHAnsi"/>
          <w:szCs w:val="24"/>
        </w:rPr>
      </w:pPr>
    </w:p>
    <w:p w14:paraId="69BD9EC6" w14:textId="49D49310"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CB2A9C">
        <w:rPr>
          <w:rFonts w:asciiTheme="minorHAnsi" w:hAnsiTheme="minorHAnsi" w:cstheme="minorHAnsi"/>
          <w:i/>
          <w:sz w:val="24"/>
          <w:szCs w:val="24"/>
        </w:rPr>
        <w:t>ao DECOM</w:t>
      </w:r>
      <w:r w:rsidR="000E26AD" w:rsidRPr="00AC6BB5">
        <w:rPr>
          <w:rFonts w:asciiTheme="minorHAnsi" w:hAnsiTheme="minorHAnsi" w:cstheme="minorHAnsi"/>
          <w:i/>
          <w:sz w:val="24"/>
          <w:szCs w:val="24"/>
        </w:rPr>
        <w:t xml:space="preserve"> </w:t>
      </w:r>
      <w:r w:rsidRPr="00AC6BB5">
        <w:rPr>
          <w:rFonts w:asciiTheme="minorHAnsi" w:hAnsiTheme="minorHAnsi" w:cstheme="minorHAnsi"/>
          <w:i/>
          <w:sz w:val="24"/>
          <w:szCs w:val="24"/>
        </w:rPr>
        <w:t xml:space="preserve">a realização de justa comparação no mesmo nível de comércio.  Dessa forma, as informações prestadas pela empresa permitirão, se necessário, a realização de eventuais ajustes durante a </w:t>
      </w:r>
      <w:r w:rsidR="00BB3088" w:rsidRPr="00AC6BB5">
        <w:rPr>
          <w:rFonts w:asciiTheme="minorHAnsi" w:hAnsiTheme="minorHAnsi" w:cstheme="minorHAnsi"/>
          <w:i/>
          <w:sz w:val="24"/>
          <w:szCs w:val="24"/>
        </w:rPr>
        <w:t>revisão</w:t>
      </w:r>
      <w:r w:rsidRPr="00AC6BB5">
        <w:rPr>
          <w:rFonts w:asciiTheme="minorHAnsi" w:hAnsiTheme="minorHAnsi" w:cstheme="minorHAnsi"/>
          <w:i/>
          <w:sz w:val="24"/>
          <w:szCs w:val="24"/>
        </w:rPr>
        <w:t xml:space="preserve">. </w:t>
      </w:r>
    </w:p>
    <w:p w14:paraId="2A811402" w14:textId="77777777" w:rsidR="00F67B58" w:rsidRPr="00AC6BB5" w:rsidRDefault="00F67B58" w:rsidP="00F67B58">
      <w:pPr>
        <w:rPr>
          <w:rFonts w:asciiTheme="minorHAnsi" w:hAnsiTheme="minorHAnsi" w:cstheme="minorHAnsi"/>
          <w:sz w:val="24"/>
          <w:szCs w:val="24"/>
        </w:rPr>
      </w:pPr>
    </w:p>
    <w:p w14:paraId="34E950CB" w14:textId="77777777" w:rsidR="00F67B58" w:rsidRPr="00AC6BB5" w:rsidRDefault="00F67B58" w:rsidP="00F67B58">
      <w:pPr>
        <w:pStyle w:val="Ttulo2"/>
        <w:jc w:val="left"/>
        <w:rPr>
          <w:rFonts w:asciiTheme="minorHAnsi" w:hAnsiTheme="minorHAnsi" w:cstheme="minorHAnsi"/>
        </w:rPr>
      </w:pPr>
      <w:bookmarkStart w:id="18" w:name="_Toc340425367"/>
      <w:r w:rsidRPr="00AC6BB5">
        <w:rPr>
          <w:rFonts w:asciiTheme="minorHAnsi" w:hAnsiTheme="minorHAnsi" w:cstheme="minorHAnsi"/>
        </w:rPr>
        <w:t>7.</w:t>
      </w:r>
      <w:r w:rsidRPr="00AC6BB5">
        <w:rPr>
          <w:rFonts w:asciiTheme="minorHAnsi" w:hAnsiTheme="minorHAnsi" w:cstheme="minorHAnsi"/>
        </w:rPr>
        <w:tab/>
        <w:t>Processo de Distribuição</w:t>
      </w:r>
      <w:bookmarkEnd w:id="18"/>
    </w:p>
    <w:p w14:paraId="75CD3AD5" w14:textId="77777777" w:rsidR="00F67B58" w:rsidRPr="00AC6BB5" w:rsidRDefault="00F67B58" w:rsidP="00F67B58">
      <w:pPr>
        <w:pStyle w:val="PargrafodaLista"/>
        <w:jc w:val="both"/>
        <w:rPr>
          <w:rFonts w:asciiTheme="minorHAnsi" w:hAnsiTheme="minorHAnsi" w:cstheme="minorHAnsi"/>
          <w:sz w:val="24"/>
        </w:rPr>
      </w:pPr>
    </w:p>
    <w:p w14:paraId="5D56FB55" w14:textId="77777777" w:rsidR="00F67B58" w:rsidRPr="00AC6BB5" w:rsidRDefault="00F67B58" w:rsidP="00F67B58">
      <w:pPr>
        <w:pStyle w:val="PargrafodaLista"/>
        <w:jc w:val="both"/>
        <w:rPr>
          <w:rFonts w:asciiTheme="minorHAnsi" w:hAnsiTheme="minorHAnsi" w:cstheme="minorHAnsi"/>
          <w:vanish/>
          <w:sz w:val="24"/>
        </w:rPr>
      </w:pPr>
    </w:p>
    <w:p w14:paraId="6CF4D2C1"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7.1</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fluxograma e descrição de cada um dos canais de distribuição utilizados em:</w:t>
      </w:r>
    </w:p>
    <w:p w14:paraId="07461F04" w14:textId="77777777" w:rsidR="00F67B58" w:rsidRPr="00AC6BB5" w:rsidRDefault="00F67B58" w:rsidP="00F67B58">
      <w:pPr>
        <w:jc w:val="both"/>
        <w:rPr>
          <w:rFonts w:asciiTheme="minorHAnsi" w:hAnsiTheme="minorHAnsi" w:cstheme="minorHAnsi"/>
          <w:sz w:val="24"/>
        </w:rPr>
      </w:pPr>
    </w:p>
    <w:p w14:paraId="28209B52"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 xml:space="preserve">(i) vendas no mercado doméstico; </w:t>
      </w:r>
    </w:p>
    <w:p w14:paraId="05F35B7B"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xml:space="preserve">) exportações para terceiro país; e </w:t>
      </w:r>
    </w:p>
    <w:p w14:paraId="6409241F" w14:textId="77777777" w:rsidR="00F67B58" w:rsidRPr="00AC6BB5" w:rsidRDefault="00F67B58" w:rsidP="00F67B58">
      <w:pPr>
        <w:ind w:firstLine="708"/>
        <w:jc w:val="both"/>
        <w:rPr>
          <w:rFonts w:asciiTheme="minorHAnsi" w:hAnsiTheme="minorHAnsi" w:cstheme="minorHAnsi"/>
          <w:sz w:val="24"/>
        </w:rPr>
      </w:pPr>
      <w:r w:rsidRPr="00AC6BB5">
        <w:rPr>
          <w:rFonts w:asciiTheme="minorHAnsi" w:hAnsiTheme="minorHAnsi" w:cstheme="minorHAnsi"/>
          <w:sz w:val="24"/>
        </w:rPr>
        <w:t>(</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exportações para o Brasil. </w:t>
      </w:r>
    </w:p>
    <w:p w14:paraId="4DBB9A12" w14:textId="77777777" w:rsidR="00F67B58" w:rsidRPr="00AC6BB5" w:rsidRDefault="00F67B58" w:rsidP="00F67B58">
      <w:pPr>
        <w:jc w:val="both"/>
        <w:rPr>
          <w:rFonts w:asciiTheme="minorHAnsi" w:hAnsiTheme="minorHAnsi" w:cstheme="minorHAnsi"/>
          <w:sz w:val="24"/>
        </w:rPr>
      </w:pPr>
    </w:p>
    <w:p w14:paraId="3112721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7.2</w:t>
      </w:r>
      <w:r w:rsidRPr="00AC6BB5">
        <w:rPr>
          <w:rFonts w:asciiTheme="minorHAnsi" w:hAnsiTheme="minorHAnsi" w:cstheme="minorHAnsi"/>
          <w:sz w:val="24"/>
        </w:rPr>
        <w:tab/>
        <w:t>Descrever funções e serviços prestados por intermediários no(s) canal(</w:t>
      </w:r>
      <w:proofErr w:type="spellStart"/>
      <w:r w:rsidRPr="00AC6BB5">
        <w:rPr>
          <w:rFonts w:asciiTheme="minorHAnsi" w:hAnsiTheme="minorHAnsi" w:cstheme="minorHAnsi"/>
          <w:sz w:val="24"/>
        </w:rPr>
        <w:t>is</w:t>
      </w:r>
      <w:proofErr w:type="spellEnd"/>
      <w:r w:rsidRPr="00AC6BB5">
        <w:rPr>
          <w:rFonts w:asciiTheme="minorHAnsi" w:hAnsiTheme="minorHAnsi" w:cstheme="minorHAnsi"/>
          <w:sz w:val="24"/>
        </w:rPr>
        <w:t>) de distribuição utilizados pela empresa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w:t>
      </w:r>
    </w:p>
    <w:p w14:paraId="2BAFB61F" w14:textId="77777777" w:rsidR="00F67B58" w:rsidRPr="00AC6BB5" w:rsidRDefault="00F67B58" w:rsidP="00F67B58">
      <w:pPr>
        <w:jc w:val="both"/>
        <w:rPr>
          <w:rFonts w:asciiTheme="minorHAnsi" w:hAnsiTheme="minorHAnsi" w:cstheme="minorHAnsi"/>
          <w:sz w:val="24"/>
        </w:rPr>
      </w:pPr>
    </w:p>
    <w:p w14:paraId="0EEA8DF8"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7.3</w:t>
      </w:r>
      <w:r w:rsidRPr="00AC6BB5">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57551A3D" w14:textId="77777777" w:rsidR="00F67B58" w:rsidRPr="00AC6BB5" w:rsidRDefault="00F67B58" w:rsidP="00F67B58">
      <w:pPr>
        <w:jc w:val="both"/>
        <w:rPr>
          <w:rFonts w:asciiTheme="minorHAnsi" w:hAnsiTheme="minorHAnsi" w:cstheme="minorHAnsi"/>
          <w:sz w:val="24"/>
        </w:rPr>
      </w:pPr>
    </w:p>
    <w:p w14:paraId="76DC8A5F"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7.4</w:t>
      </w:r>
      <w:r w:rsidRPr="00AC6BB5">
        <w:rPr>
          <w:rFonts w:asciiTheme="minorHAnsi" w:hAnsiTheme="minorHAnsi" w:cstheme="minorHAnsi"/>
          <w:sz w:val="24"/>
        </w:rPr>
        <w:tab/>
      </w:r>
      <w:proofErr w:type="spellStart"/>
      <w:r w:rsidRPr="00AC6BB5">
        <w:rPr>
          <w:rFonts w:asciiTheme="minorHAnsi" w:hAnsiTheme="minorHAnsi" w:cstheme="minorHAnsi"/>
          <w:sz w:val="24"/>
        </w:rPr>
        <w:t>Fornecer</w:t>
      </w:r>
      <w:proofErr w:type="spellEnd"/>
      <w:r w:rsidRPr="00AC6BB5">
        <w:rPr>
          <w:rFonts w:asciiTheme="minorHAnsi" w:hAnsiTheme="minorHAnsi" w:cstheme="minorHAnsi"/>
          <w:sz w:val="24"/>
        </w:rPr>
        <w:t xml:space="preserve"> relação de todos os tipos de compradores (e.g. distribuidor local, consumidor final, </w:t>
      </w:r>
      <w:r w:rsidRPr="00AC6BB5">
        <w:rPr>
          <w:rFonts w:asciiTheme="minorHAnsi" w:hAnsiTheme="minorHAnsi" w:cstheme="minorHAnsi"/>
          <w:b/>
          <w:sz w:val="24"/>
        </w:rPr>
        <w:t xml:space="preserve">trading </w:t>
      </w:r>
      <w:proofErr w:type="spellStart"/>
      <w:r w:rsidRPr="00AC6BB5">
        <w:rPr>
          <w:rFonts w:asciiTheme="minorHAnsi" w:hAnsiTheme="minorHAnsi" w:cstheme="minorHAnsi"/>
          <w:b/>
          <w:sz w:val="24"/>
        </w:rPr>
        <w:t>company</w:t>
      </w:r>
      <w:proofErr w:type="spellEnd"/>
      <w:r w:rsidRPr="00AC6BB5">
        <w:rPr>
          <w:rFonts w:asciiTheme="minorHAnsi" w:hAnsiTheme="minorHAnsi" w:cstheme="minorHAnsi"/>
          <w:sz w:val="24"/>
        </w:rPr>
        <w:t>, etc.)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xml:space="preserve">), especificando em cada caso os canais de distribuição utilizados. </w:t>
      </w:r>
    </w:p>
    <w:p w14:paraId="05B55427" w14:textId="77777777" w:rsidR="00F67B58" w:rsidRPr="00AC6BB5" w:rsidRDefault="00F67B58" w:rsidP="00F67B58">
      <w:pPr>
        <w:jc w:val="both"/>
        <w:rPr>
          <w:rFonts w:asciiTheme="minorHAnsi" w:hAnsiTheme="minorHAnsi" w:cstheme="minorHAnsi"/>
          <w:sz w:val="24"/>
        </w:rPr>
      </w:pPr>
    </w:p>
    <w:p w14:paraId="186A168A" w14:textId="77777777" w:rsidR="00F67B58" w:rsidRPr="00AC6BB5" w:rsidRDefault="00F67B58" w:rsidP="00F67B58">
      <w:pPr>
        <w:jc w:val="both"/>
        <w:rPr>
          <w:rFonts w:asciiTheme="minorHAnsi" w:hAnsiTheme="minorHAnsi" w:cstheme="minorHAnsi"/>
          <w:sz w:val="24"/>
        </w:rPr>
      </w:pPr>
    </w:p>
    <w:p w14:paraId="38EF72B7" w14:textId="77777777" w:rsidR="00F67B58" w:rsidRPr="00AC6BB5" w:rsidRDefault="00F67B58" w:rsidP="00F67B58">
      <w:pPr>
        <w:pStyle w:val="Ttulo2"/>
        <w:jc w:val="left"/>
        <w:rPr>
          <w:rFonts w:asciiTheme="minorHAnsi" w:hAnsiTheme="minorHAnsi" w:cstheme="minorHAnsi"/>
        </w:rPr>
      </w:pPr>
      <w:bookmarkStart w:id="19" w:name="_Toc340425368"/>
      <w:r w:rsidRPr="00AC6BB5">
        <w:rPr>
          <w:rFonts w:asciiTheme="minorHAnsi" w:hAnsiTheme="minorHAnsi" w:cstheme="minorHAnsi"/>
        </w:rPr>
        <w:t>8.</w:t>
      </w:r>
      <w:r w:rsidRPr="00AC6BB5">
        <w:rPr>
          <w:rFonts w:asciiTheme="minorHAnsi" w:hAnsiTheme="minorHAnsi" w:cstheme="minorHAnsi"/>
        </w:rPr>
        <w:tab/>
        <w:t>Processo de Venda</w:t>
      </w:r>
      <w:bookmarkEnd w:id="19"/>
    </w:p>
    <w:p w14:paraId="5510B45D" w14:textId="77777777" w:rsidR="00F67B58" w:rsidRPr="00AC6BB5" w:rsidRDefault="00F67B58" w:rsidP="00F67B58">
      <w:pPr>
        <w:jc w:val="both"/>
        <w:rPr>
          <w:rFonts w:asciiTheme="minorHAnsi" w:hAnsiTheme="minorHAnsi" w:cstheme="minorHAnsi"/>
          <w:sz w:val="24"/>
        </w:rPr>
      </w:pPr>
    </w:p>
    <w:p w14:paraId="7CE44479" w14:textId="77777777" w:rsidR="00F67B58" w:rsidRPr="00AC6BB5" w:rsidRDefault="00F67B58" w:rsidP="00F67B58">
      <w:pPr>
        <w:jc w:val="both"/>
        <w:rPr>
          <w:rFonts w:asciiTheme="minorHAnsi" w:hAnsiTheme="minorHAnsi" w:cstheme="minorHAnsi"/>
          <w:b/>
          <w:sz w:val="24"/>
        </w:rPr>
      </w:pPr>
      <w:r w:rsidRPr="00AC6BB5">
        <w:rPr>
          <w:rFonts w:asciiTheme="minorHAnsi" w:hAnsiTheme="minorHAnsi" w:cstheme="minorHAnsi"/>
          <w:b/>
          <w:sz w:val="24"/>
        </w:rPr>
        <w:t>8.1</w:t>
      </w:r>
      <w:r w:rsidRPr="00AC6BB5">
        <w:rPr>
          <w:rFonts w:asciiTheme="minorHAnsi" w:hAnsiTheme="minorHAnsi" w:cstheme="minorHAnsi"/>
          <w:b/>
          <w:sz w:val="24"/>
        </w:rPr>
        <w:tab/>
        <w:t>Vendas Gerais</w:t>
      </w:r>
    </w:p>
    <w:p w14:paraId="5C23DD5A" w14:textId="77777777" w:rsidR="00F67B58" w:rsidRPr="00AC6BB5" w:rsidRDefault="00F67B58" w:rsidP="00F67B58">
      <w:pPr>
        <w:jc w:val="both"/>
        <w:rPr>
          <w:rFonts w:asciiTheme="minorHAnsi" w:hAnsiTheme="minorHAnsi" w:cstheme="minorHAnsi"/>
          <w:sz w:val="24"/>
        </w:rPr>
      </w:pPr>
    </w:p>
    <w:p w14:paraId="66EFA839"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w:t>
      </w:r>
      <w:r w:rsidRPr="00AC6BB5">
        <w:rPr>
          <w:rFonts w:asciiTheme="minorHAnsi" w:hAnsiTheme="minorHAnsi" w:cstheme="minorHAnsi"/>
          <w:sz w:val="24"/>
        </w:rPr>
        <w:tab/>
        <w:t xml:space="preserve">Descrever detalhadamente o processo de venda para todos os métodos e canais de distribuição descritos no item 7. </w:t>
      </w:r>
    </w:p>
    <w:p w14:paraId="13158D71" w14:textId="77777777" w:rsidR="00F67B58" w:rsidRPr="00AC6BB5" w:rsidRDefault="00F67B58" w:rsidP="00F67B58">
      <w:pPr>
        <w:jc w:val="both"/>
        <w:rPr>
          <w:rFonts w:asciiTheme="minorHAnsi" w:hAnsiTheme="minorHAnsi" w:cstheme="minorHAnsi"/>
          <w:sz w:val="24"/>
        </w:rPr>
      </w:pPr>
    </w:p>
    <w:p w14:paraId="3CDFEFC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8.1.2</w:t>
      </w:r>
      <w:r w:rsidRPr="00AC6BB5">
        <w:rPr>
          <w:rFonts w:asciiTheme="minorHAnsi" w:hAnsiTheme="minorHAnsi" w:cstheme="minorHAnsi"/>
          <w:sz w:val="24"/>
        </w:rPr>
        <w:tab/>
        <w:t>Descrever pormenorizadamente tod</w:t>
      </w:r>
      <w:r w:rsidR="0066650A" w:rsidRPr="00AC6BB5">
        <w:rPr>
          <w:rFonts w:asciiTheme="minorHAnsi" w:hAnsiTheme="minorHAnsi" w:cstheme="minorHAnsi"/>
          <w:sz w:val="24"/>
        </w:rPr>
        <w:t>o</w:t>
      </w:r>
      <w:r w:rsidRPr="00AC6BB5">
        <w:rPr>
          <w:rFonts w:asciiTheme="minorHAnsi" w:hAnsiTheme="minorHAnsi" w:cstheme="minorHAnsi"/>
          <w:sz w:val="24"/>
        </w:rPr>
        <w:t xml:space="preserve">s </w:t>
      </w:r>
      <w:r w:rsidR="0066650A" w:rsidRPr="00AC6BB5">
        <w:rPr>
          <w:rFonts w:asciiTheme="minorHAnsi" w:hAnsiTheme="minorHAnsi" w:cstheme="minorHAnsi"/>
          <w:sz w:val="24"/>
        </w:rPr>
        <w:t xml:space="preserve">os </w:t>
      </w:r>
      <w:r w:rsidRPr="00AC6BB5">
        <w:rPr>
          <w:rFonts w:asciiTheme="minorHAnsi" w:hAnsiTheme="minorHAnsi" w:cstheme="minorHAnsi"/>
          <w:sz w:val="24"/>
        </w:rPr>
        <w:t>termos de pagamento em (i), (</w:t>
      </w:r>
      <w:proofErr w:type="spellStart"/>
      <w:r w:rsidRPr="00AC6BB5">
        <w:rPr>
          <w:rFonts w:asciiTheme="minorHAnsi" w:hAnsiTheme="minorHAnsi" w:cstheme="minorHAnsi"/>
          <w:sz w:val="24"/>
        </w:rPr>
        <w:t>ii</w:t>
      </w:r>
      <w:proofErr w:type="spellEnd"/>
      <w:r w:rsidRPr="00AC6BB5">
        <w:rPr>
          <w:rFonts w:asciiTheme="minorHAnsi" w:hAnsiTheme="minorHAnsi" w:cstheme="minorHAnsi"/>
          <w:sz w:val="24"/>
        </w:rPr>
        <w:t>) e (</w:t>
      </w:r>
      <w:proofErr w:type="spellStart"/>
      <w:r w:rsidRPr="00AC6BB5">
        <w:rPr>
          <w:rFonts w:asciiTheme="minorHAnsi" w:hAnsiTheme="minorHAnsi" w:cstheme="minorHAnsi"/>
          <w:sz w:val="24"/>
        </w:rPr>
        <w:t>iii</w:t>
      </w:r>
      <w:proofErr w:type="spellEnd"/>
      <w:r w:rsidRPr="00AC6BB5">
        <w:rPr>
          <w:rFonts w:asciiTheme="minorHAnsi" w:hAnsiTheme="minorHAnsi" w:cstheme="minorHAnsi"/>
          <w:sz w:val="24"/>
        </w:rPr>
        <w:t>) (e.g. à vista, pagamento antecipado, descontos, abatimentos, etc.).</w:t>
      </w:r>
    </w:p>
    <w:p w14:paraId="75FDB8CB" w14:textId="77777777" w:rsidR="00F67B58" w:rsidRPr="00AC6BB5" w:rsidRDefault="00F67B58" w:rsidP="00F67B58">
      <w:pPr>
        <w:jc w:val="both"/>
        <w:rPr>
          <w:rFonts w:asciiTheme="minorHAnsi" w:hAnsiTheme="minorHAnsi" w:cstheme="minorHAnsi"/>
          <w:sz w:val="24"/>
        </w:rPr>
      </w:pPr>
    </w:p>
    <w:p w14:paraId="21A7435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8.1.3.</w:t>
      </w:r>
      <w:r w:rsidRPr="00AC6BB5">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AC6BB5" w:rsidRDefault="00F67B58" w:rsidP="00F67B58">
      <w:pPr>
        <w:jc w:val="both"/>
        <w:rPr>
          <w:rFonts w:asciiTheme="minorHAnsi" w:hAnsiTheme="minorHAnsi" w:cstheme="minorHAnsi"/>
          <w:sz w:val="24"/>
        </w:rPr>
      </w:pPr>
    </w:p>
    <w:p w14:paraId="3E6FDE6A"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8.1.4</w:t>
      </w:r>
      <w:r w:rsidRPr="00AC6BB5">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64B44F9D" w14:textId="77777777" w:rsidR="00F67B58" w:rsidRPr="00AC6BB5" w:rsidRDefault="00F67B58" w:rsidP="00F67B58">
      <w:pPr>
        <w:jc w:val="both"/>
        <w:rPr>
          <w:rFonts w:asciiTheme="minorHAnsi" w:hAnsiTheme="minorHAnsi" w:cstheme="minorHAnsi"/>
          <w:sz w:val="24"/>
        </w:rPr>
      </w:pPr>
    </w:p>
    <w:p w14:paraId="745F225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8.1.5.</w:t>
      </w:r>
      <w:r w:rsidRPr="00AC6BB5">
        <w:rPr>
          <w:rFonts w:asciiTheme="minorHAnsi" w:hAnsiTheme="minorHAnsi" w:cstheme="minorHAnsi"/>
          <w:sz w:val="24"/>
        </w:rPr>
        <w:tab/>
        <w:t xml:space="preserve">No caso de vendas a distribuidores, informar se a empresa vende apenas para distribuidores autorizados. </w:t>
      </w:r>
    </w:p>
    <w:p w14:paraId="00B51117" w14:textId="77777777" w:rsidR="00F67B58" w:rsidRPr="00AC6BB5" w:rsidRDefault="00F67B58" w:rsidP="00F67B58">
      <w:pPr>
        <w:jc w:val="both"/>
        <w:rPr>
          <w:rFonts w:asciiTheme="minorHAnsi" w:hAnsiTheme="minorHAnsi" w:cstheme="minorHAnsi"/>
          <w:sz w:val="24"/>
        </w:rPr>
      </w:pPr>
    </w:p>
    <w:p w14:paraId="3D5D5CB9" w14:textId="77777777" w:rsidR="00F67B58" w:rsidRPr="00AC6BB5" w:rsidRDefault="00F67B58" w:rsidP="00F67B58">
      <w:pPr>
        <w:numPr>
          <w:ilvl w:val="12"/>
          <w:numId w:val="0"/>
        </w:numPr>
        <w:jc w:val="both"/>
        <w:rPr>
          <w:rFonts w:asciiTheme="minorHAnsi" w:hAnsiTheme="minorHAnsi" w:cstheme="minorHAnsi"/>
          <w:sz w:val="24"/>
          <w:szCs w:val="24"/>
        </w:rPr>
      </w:pPr>
      <w:r w:rsidRPr="00AC6BB5">
        <w:rPr>
          <w:rFonts w:asciiTheme="minorHAnsi" w:hAnsiTheme="minorHAnsi" w:cstheme="minorHAnsi"/>
          <w:sz w:val="24"/>
          <w:szCs w:val="24"/>
        </w:rPr>
        <w:t>8.1.6.</w:t>
      </w:r>
      <w:r w:rsidRPr="00AC6BB5">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AC6BB5" w:rsidRDefault="00F67B58" w:rsidP="00F67B58">
      <w:pPr>
        <w:numPr>
          <w:ilvl w:val="12"/>
          <w:numId w:val="0"/>
        </w:numPr>
        <w:jc w:val="both"/>
        <w:rPr>
          <w:rFonts w:asciiTheme="minorHAnsi" w:hAnsiTheme="minorHAnsi" w:cstheme="minorHAnsi"/>
          <w:sz w:val="24"/>
          <w:szCs w:val="24"/>
        </w:rPr>
      </w:pPr>
    </w:p>
    <w:p w14:paraId="3C7B7C2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8.1.7</w:t>
      </w:r>
      <w:r w:rsidRPr="00AC6BB5">
        <w:rPr>
          <w:rFonts w:asciiTheme="minorHAnsi" w:hAnsiTheme="minorHAnsi" w:cstheme="minorHAnsi"/>
          <w:sz w:val="24"/>
        </w:rPr>
        <w:tab/>
        <w:t>Informar os termos de venda (</w:t>
      </w:r>
      <w:r w:rsidRPr="00AC6BB5">
        <w:rPr>
          <w:rFonts w:asciiTheme="minorHAnsi" w:hAnsiTheme="minorHAnsi" w:cstheme="minorHAnsi"/>
          <w:b/>
          <w:sz w:val="24"/>
        </w:rPr>
        <w:t>spot</w:t>
      </w:r>
      <w:r w:rsidRPr="00AC6BB5">
        <w:rPr>
          <w:rFonts w:asciiTheme="minorHAnsi" w:hAnsiTheme="minorHAnsi" w:cstheme="minorHAnsi"/>
          <w:sz w:val="24"/>
        </w:rPr>
        <w:t xml:space="preserve">, contratos, etc). No caso de vendas mediante contrato, listar os clientes. </w:t>
      </w:r>
    </w:p>
    <w:p w14:paraId="685668BD" w14:textId="77777777" w:rsidR="00F67B58" w:rsidRPr="00AC6BB5" w:rsidRDefault="00F67B58" w:rsidP="00F67B58">
      <w:pPr>
        <w:jc w:val="both"/>
        <w:rPr>
          <w:rFonts w:asciiTheme="minorHAnsi" w:hAnsiTheme="minorHAnsi" w:cstheme="minorHAnsi"/>
          <w:sz w:val="24"/>
        </w:rPr>
      </w:pPr>
    </w:p>
    <w:p w14:paraId="55FCF792"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8.1.8</w:t>
      </w:r>
      <w:r w:rsidRPr="00AC6BB5">
        <w:rPr>
          <w:rFonts w:asciiTheme="minorHAnsi" w:hAnsiTheme="minorHAnsi" w:cstheme="minorHAnsi"/>
          <w:sz w:val="24"/>
        </w:rPr>
        <w:tab/>
        <w:t xml:space="preserve">Informar se se a empresa possui contrato </w:t>
      </w:r>
      <w:r w:rsidRPr="00AC6BB5">
        <w:rPr>
          <w:rFonts w:asciiTheme="minorHAnsi" w:hAnsiTheme="minorHAnsi" w:cstheme="minorHAnsi"/>
          <w:b/>
          <w:sz w:val="24"/>
        </w:rPr>
        <w:t>swap</w:t>
      </w:r>
      <w:r w:rsidRPr="00AC6BB5">
        <w:rPr>
          <w:rFonts w:asciiTheme="minorHAnsi" w:hAnsiTheme="minorHAnsi" w:cstheme="minorHAnsi"/>
          <w:i/>
          <w:sz w:val="24"/>
        </w:rPr>
        <w:t>.</w:t>
      </w:r>
    </w:p>
    <w:p w14:paraId="64B27EDE" w14:textId="77777777" w:rsidR="00F67B58" w:rsidRPr="00AC6BB5" w:rsidRDefault="00F67B58" w:rsidP="00F67B58">
      <w:pPr>
        <w:jc w:val="both"/>
        <w:rPr>
          <w:rFonts w:asciiTheme="minorHAnsi" w:hAnsiTheme="minorHAnsi" w:cstheme="minorHAnsi"/>
          <w:sz w:val="24"/>
        </w:rPr>
      </w:pPr>
    </w:p>
    <w:p w14:paraId="2EB9FAE4"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8.1.9</w:t>
      </w:r>
      <w:r w:rsidRPr="00AC6BB5">
        <w:rPr>
          <w:rFonts w:asciiTheme="minorHAnsi" w:hAnsiTheme="minorHAnsi" w:cstheme="minorHAnsi"/>
          <w:sz w:val="24"/>
        </w:rPr>
        <w:tab/>
        <w:t xml:space="preserve">Informar se a empresa realizou vendas de produto similar de outras marcas que não as suas próprias. </w:t>
      </w:r>
    </w:p>
    <w:p w14:paraId="2FDADA6A" w14:textId="77777777" w:rsidR="00F67B58" w:rsidRPr="00AC6BB5" w:rsidRDefault="00F67B58" w:rsidP="00F67B58">
      <w:pPr>
        <w:jc w:val="both"/>
        <w:rPr>
          <w:rFonts w:asciiTheme="minorHAnsi" w:hAnsiTheme="minorHAnsi" w:cstheme="minorHAnsi"/>
          <w:sz w:val="24"/>
        </w:rPr>
      </w:pPr>
    </w:p>
    <w:p w14:paraId="79F9E953"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8.1.10</w:t>
      </w:r>
      <w:r w:rsidRPr="00AC6BB5">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AC6BB5" w:rsidRDefault="00F67B58" w:rsidP="00F67B58">
      <w:pPr>
        <w:jc w:val="both"/>
        <w:rPr>
          <w:rFonts w:asciiTheme="minorHAnsi" w:hAnsiTheme="minorHAnsi" w:cstheme="minorHAnsi"/>
          <w:sz w:val="24"/>
        </w:rPr>
      </w:pPr>
    </w:p>
    <w:p w14:paraId="5501AF27"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t>8.1.11</w:t>
      </w:r>
      <w:r w:rsidRPr="00AC6BB5">
        <w:rPr>
          <w:rFonts w:asciiTheme="minorHAnsi" w:hAnsiTheme="minorHAnsi" w:cstheme="minorHAnsi"/>
          <w:sz w:val="24"/>
        </w:rPr>
        <w:tab/>
        <w:t xml:space="preserve">Indicar a existência de diferentes tipos de embalagem (e.g. granel, tambor, </w:t>
      </w:r>
      <w:r w:rsidRPr="00AC6BB5">
        <w:rPr>
          <w:rFonts w:asciiTheme="minorHAnsi" w:hAnsiTheme="minorHAnsi" w:cstheme="minorHAnsi"/>
          <w:b/>
          <w:sz w:val="24"/>
        </w:rPr>
        <w:t>big</w:t>
      </w:r>
      <w:r w:rsidRPr="00AC6BB5">
        <w:rPr>
          <w:rFonts w:asciiTheme="minorHAnsi" w:hAnsiTheme="minorHAnsi" w:cstheme="minorHAnsi"/>
          <w:i/>
          <w:sz w:val="24"/>
        </w:rPr>
        <w:t xml:space="preserve"> </w:t>
      </w:r>
      <w:r w:rsidRPr="00AC6BB5">
        <w:rPr>
          <w:rFonts w:asciiTheme="minorHAnsi" w:hAnsiTheme="minorHAnsi" w:cstheme="minorHAnsi"/>
          <w:b/>
          <w:sz w:val="24"/>
        </w:rPr>
        <w:t>bag</w:t>
      </w:r>
      <w:r w:rsidRPr="00AC6BB5">
        <w:rPr>
          <w:rFonts w:asciiTheme="minorHAnsi" w:hAnsiTheme="minorHAnsi" w:cstheme="minorHAnsi"/>
          <w:i/>
          <w:sz w:val="24"/>
        </w:rPr>
        <w:t xml:space="preserve">, </w:t>
      </w:r>
      <w:r w:rsidRPr="00AC6BB5">
        <w:rPr>
          <w:rFonts w:asciiTheme="minorHAnsi" w:hAnsiTheme="minorHAnsi" w:cstheme="minorHAnsi"/>
          <w:b/>
          <w:sz w:val="24"/>
        </w:rPr>
        <w:t>pallet</w:t>
      </w:r>
      <w:r w:rsidRPr="00AC6BB5">
        <w:rPr>
          <w:rFonts w:asciiTheme="minorHAnsi" w:hAnsiTheme="minorHAnsi" w:cstheme="minorHAnsi"/>
          <w:sz w:val="24"/>
        </w:rPr>
        <w:t xml:space="preserve">, etc.) para o produto, assim como os volumes transportados normalmente por tipo de embalagem em (i), (ii) e (iii). </w:t>
      </w:r>
    </w:p>
    <w:p w14:paraId="3CA94DA0" w14:textId="77777777" w:rsidR="00F67B58" w:rsidRPr="00AC6BB5" w:rsidRDefault="00F67B58" w:rsidP="00F67B58">
      <w:pPr>
        <w:jc w:val="both"/>
        <w:rPr>
          <w:rFonts w:asciiTheme="minorHAnsi" w:hAnsiTheme="minorHAnsi" w:cstheme="minorHAnsi"/>
          <w:sz w:val="24"/>
        </w:rPr>
      </w:pPr>
    </w:p>
    <w:p w14:paraId="4613C087"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8.1.12</w:t>
      </w:r>
      <w:r w:rsidRPr="00AC6BB5">
        <w:rPr>
          <w:rFonts w:asciiTheme="minorHAnsi" w:hAnsiTheme="minorHAnsi" w:cstheme="minorHAnsi"/>
          <w:sz w:val="24"/>
        </w:rPr>
        <w:tab/>
        <w:t xml:space="preserve">Descrever em que termos de comércio ocorre a entrega do produto em (i), (ii) e (iii) </w:t>
      </w:r>
      <w:r w:rsidRPr="00AC6BB5">
        <w:rPr>
          <w:rFonts w:asciiTheme="minorHAnsi" w:hAnsiTheme="minorHAnsi" w:cstheme="minorHAnsi"/>
          <w:i/>
          <w:sz w:val="24"/>
        </w:rPr>
        <w:t>(</w:t>
      </w:r>
      <w:r w:rsidRPr="00AC6BB5">
        <w:rPr>
          <w:rFonts w:asciiTheme="minorHAnsi" w:hAnsiTheme="minorHAnsi" w:cstheme="minorHAnsi"/>
          <w:sz w:val="24"/>
        </w:rPr>
        <w:t>e.g</w:t>
      </w:r>
      <w:r w:rsidRPr="00AC6BB5">
        <w:rPr>
          <w:rFonts w:asciiTheme="minorHAnsi" w:hAnsiTheme="minorHAnsi" w:cstheme="minorHAnsi"/>
          <w:i/>
          <w:sz w:val="24"/>
        </w:rPr>
        <w:t>.</w:t>
      </w:r>
      <w:r w:rsidRPr="00AC6BB5">
        <w:rPr>
          <w:rFonts w:asciiTheme="minorHAnsi" w:hAnsiTheme="minorHAnsi" w:cstheme="minorHAnsi"/>
          <w:sz w:val="24"/>
        </w:rPr>
        <w:t xml:space="preserve"> CIF, FOB, </w:t>
      </w:r>
      <w:r w:rsidRPr="00AC6BB5">
        <w:rPr>
          <w:rFonts w:asciiTheme="minorHAnsi" w:hAnsiTheme="minorHAnsi" w:cstheme="minorHAnsi"/>
          <w:b/>
          <w:sz w:val="24"/>
        </w:rPr>
        <w:t>ex</w:t>
      </w:r>
      <w:r w:rsidRPr="00AC6BB5">
        <w:rPr>
          <w:rFonts w:asciiTheme="minorHAnsi" w:hAnsiTheme="minorHAnsi" w:cstheme="minorHAnsi"/>
          <w:i/>
          <w:sz w:val="24"/>
        </w:rPr>
        <w:t xml:space="preserve"> </w:t>
      </w:r>
      <w:r w:rsidRPr="00AC6BB5">
        <w:rPr>
          <w:rFonts w:asciiTheme="minorHAnsi" w:hAnsiTheme="minorHAnsi" w:cstheme="minorHAnsi"/>
          <w:b/>
          <w:sz w:val="24"/>
        </w:rPr>
        <w:t>works</w:t>
      </w:r>
      <w:r w:rsidRPr="00AC6BB5">
        <w:rPr>
          <w:rFonts w:asciiTheme="minorHAnsi" w:hAnsiTheme="minorHAnsi" w:cstheme="minorHAnsi"/>
          <w:sz w:val="24"/>
        </w:rPr>
        <w:t>, etc.)</w:t>
      </w:r>
    </w:p>
    <w:p w14:paraId="7ECDC6DE" w14:textId="77777777" w:rsidR="00F67B58" w:rsidRPr="00AC6BB5" w:rsidRDefault="00F67B58" w:rsidP="00F67B58">
      <w:pPr>
        <w:tabs>
          <w:tab w:val="num" w:pos="709"/>
        </w:tabs>
        <w:jc w:val="both"/>
        <w:rPr>
          <w:rFonts w:asciiTheme="minorHAnsi" w:hAnsiTheme="minorHAnsi" w:cstheme="minorHAnsi"/>
          <w:sz w:val="24"/>
        </w:rPr>
      </w:pPr>
    </w:p>
    <w:p w14:paraId="37532BF5"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8.1.13</w:t>
      </w:r>
      <w:r w:rsidRPr="00AC6BB5">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AC6BB5" w:rsidRDefault="00F67B58" w:rsidP="00F67B58">
      <w:pPr>
        <w:tabs>
          <w:tab w:val="num" w:pos="709"/>
        </w:tabs>
        <w:jc w:val="both"/>
        <w:rPr>
          <w:rFonts w:asciiTheme="minorHAnsi" w:hAnsiTheme="minorHAnsi" w:cstheme="minorHAnsi"/>
          <w:sz w:val="24"/>
        </w:rPr>
      </w:pPr>
    </w:p>
    <w:p w14:paraId="440D3DF8" w14:textId="77777777" w:rsidR="00F67B58" w:rsidRPr="00AC6BB5" w:rsidRDefault="00F67B58" w:rsidP="00F67B58">
      <w:pPr>
        <w:tabs>
          <w:tab w:val="num" w:pos="709"/>
        </w:tabs>
        <w:jc w:val="both"/>
        <w:rPr>
          <w:rFonts w:asciiTheme="minorHAnsi" w:hAnsiTheme="minorHAnsi" w:cstheme="minorHAnsi"/>
          <w:sz w:val="24"/>
        </w:rPr>
      </w:pPr>
    </w:p>
    <w:p w14:paraId="4B0F2118"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8.2</w:t>
      </w:r>
      <w:r w:rsidRPr="00AC6BB5">
        <w:rPr>
          <w:rFonts w:asciiTheme="minorHAnsi" w:hAnsiTheme="minorHAnsi" w:cstheme="minorHAnsi"/>
          <w:b/>
          <w:sz w:val="24"/>
        </w:rPr>
        <w:tab/>
        <w:t>Vendas a Partes Relacionadas</w:t>
      </w:r>
    </w:p>
    <w:p w14:paraId="1E7572EF" w14:textId="77777777" w:rsidR="00F67B58" w:rsidRPr="00AC6BB5" w:rsidRDefault="00F67B58" w:rsidP="00F67B58">
      <w:pPr>
        <w:tabs>
          <w:tab w:val="num" w:pos="709"/>
        </w:tabs>
        <w:jc w:val="both"/>
        <w:rPr>
          <w:rFonts w:asciiTheme="minorHAnsi" w:hAnsiTheme="minorHAnsi" w:cstheme="minorHAnsi"/>
          <w:sz w:val="24"/>
        </w:rPr>
      </w:pPr>
    </w:p>
    <w:p w14:paraId="1AC6ECCE"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8.2.1</w:t>
      </w:r>
      <w:r w:rsidRPr="00AC6BB5">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AC6BB5" w:rsidRDefault="00F67B58" w:rsidP="00F67B58">
      <w:pPr>
        <w:tabs>
          <w:tab w:val="num" w:pos="709"/>
        </w:tabs>
        <w:jc w:val="both"/>
        <w:rPr>
          <w:rFonts w:asciiTheme="minorHAnsi" w:hAnsiTheme="minorHAnsi" w:cstheme="minorHAnsi"/>
          <w:sz w:val="24"/>
        </w:rPr>
      </w:pPr>
    </w:p>
    <w:p w14:paraId="68E73A84"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8.2.2</w:t>
      </w:r>
      <w:r w:rsidRPr="00AC6BB5">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09BCC70D" w14:textId="77777777" w:rsidR="00F67B58" w:rsidRPr="00AC6BB5" w:rsidRDefault="00F67B58" w:rsidP="00F67B58">
      <w:pPr>
        <w:tabs>
          <w:tab w:val="num" w:pos="709"/>
        </w:tabs>
        <w:jc w:val="both"/>
        <w:rPr>
          <w:rFonts w:asciiTheme="minorHAnsi" w:hAnsiTheme="minorHAnsi" w:cstheme="minorHAnsi"/>
          <w:sz w:val="24"/>
        </w:rPr>
      </w:pPr>
    </w:p>
    <w:p w14:paraId="2A2D032F"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8.2.3</w:t>
      </w:r>
      <w:r w:rsidRPr="00AC6BB5">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AC6BB5" w:rsidRDefault="00F67B58" w:rsidP="00F67B58">
      <w:pPr>
        <w:tabs>
          <w:tab w:val="num" w:pos="709"/>
        </w:tabs>
        <w:jc w:val="both"/>
        <w:rPr>
          <w:rFonts w:asciiTheme="minorHAnsi" w:hAnsiTheme="minorHAnsi" w:cstheme="minorHAnsi"/>
          <w:sz w:val="24"/>
        </w:rPr>
      </w:pPr>
    </w:p>
    <w:p w14:paraId="7740DAAC"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8.2.4</w:t>
      </w:r>
      <w:r w:rsidRPr="00AC6BB5">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AC6BB5" w:rsidRDefault="00F67B58" w:rsidP="00F67B58">
      <w:pPr>
        <w:tabs>
          <w:tab w:val="left" w:pos="3000"/>
        </w:tabs>
        <w:jc w:val="both"/>
        <w:rPr>
          <w:rFonts w:asciiTheme="minorHAnsi" w:hAnsiTheme="minorHAnsi" w:cstheme="minorHAnsi"/>
          <w:sz w:val="24"/>
        </w:rPr>
      </w:pPr>
    </w:p>
    <w:p w14:paraId="62BAA6E4" w14:textId="77777777" w:rsidR="00F67B58" w:rsidRPr="00AC6BB5" w:rsidRDefault="00F67B58" w:rsidP="00F67B58">
      <w:pPr>
        <w:tabs>
          <w:tab w:val="left" w:pos="3000"/>
        </w:tabs>
        <w:jc w:val="both"/>
        <w:rPr>
          <w:rFonts w:asciiTheme="minorHAnsi" w:hAnsiTheme="minorHAnsi" w:cstheme="minorHAnsi"/>
          <w:sz w:val="24"/>
        </w:rPr>
      </w:pPr>
    </w:p>
    <w:p w14:paraId="2DA16EC4"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8.3</w:t>
      </w:r>
      <w:r w:rsidRPr="00AC6BB5">
        <w:rPr>
          <w:rFonts w:asciiTheme="minorHAnsi" w:hAnsiTheme="minorHAnsi" w:cstheme="minorHAnsi"/>
          <w:b/>
          <w:sz w:val="24"/>
        </w:rPr>
        <w:tab/>
        <w:t>Vendas no Mercado Interno e Exportações para Terceiros Países</w:t>
      </w:r>
    </w:p>
    <w:p w14:paraId="25232B4C" w14:textId="77777777" w:rsidR="00F67B58" w:rsidRPr="00AC6BB5" w:rsidRDefault="00F67B58" w:rsidP="00F67B58">
      <w:pPr>
        <w:tabs>
          <w:tab w:val="num" w:pos="709"/>
        </w:tabs>
        <w:jc w:val="both"/>
        <w:rPr>
          <w:rFonts w:asciiTheme="minorHAnsi" w:hAnsiTheme="minorHAnsi" w:cstheme="minorHAnsi"/>
          <w:sz w:val="24"/>
        </w:rPr>
      </w:pPr>
    </w:p>
    <w:p w14:paraId="5140D122" w14:textId="77777777" w:rsidR="00F67B58" w:rsidRPr="00AC6BB5" w:rsidRDefault="00F67B58" w:rsidP="00F67B58">
      <w:pPr>
        <w:tabs>
          <w:tab w:val="num" w:pos="709"/>
        </w:tabs>
        <w:jc w:val="both"/>
        <w:rPr>
          <w:rFonts w:asciiTheme="minorHAnsi" w:hAnsiTheme="minorHAnsi" w:cstheme="minorHAnsi"/>
          <w:sz w:val="24"/>
        </w:rPr>
      </w:pPr>
      <w:r w:rsidRPr="00AC6BB5">
        <w:rPr>
          <w:rFonts w:asciiTheme="minorHAnsi" w:hAnsiTheme="minorHAnsi" w:cstheme="minorHAnsi"/>
          <w:sz w:val="24"/>
        </w:rPr>
        <w:tab/>
        <w:t xml:space="preserve">Os dados relativos a vendas no mercado interno constituem base fundamental para cálculo do valor normal na presente </w:t>
      </w:r>
      <w:r w:rsidR="00BB3088" w:rsidRPr="00AC6BB5">
        <w:rPr>
          <w:rFonts w:asciiTheme="minorHAnsi" w:hAnsiTheme="minorHAnsi" w:cstheme="minorHAnsi"/>
          <w:sz w:val="24"/>
        </w:rPr>
        <w:t>revisão</w:t>
      </w:r>
      <w:r w:rsidRPr="00AC6BB5">
        <w:rPr>
          <w:rFonts w:asciiTheme="minorHAnsi" w:hAnsiTheme="minorHAnsi" w:cstheme="minorHAnsi"/>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3EA3ECFA" w14:textId="77777777" w:rsidR="00F67B58" w:rsidRPr="00AC6BB5" w:rsidRDefault="00F67B58" w:rsidP="00F67B58">
      <w:pPr>
        <w:tabs>
          <w:tab w:val="num" w:pos="709"/>
        </w:tabs>
        <w:jc w:val="both"/>
        <w:rPr>
          <w:rFonts w:asciiTheme="minorHAnsi" w:hAnsiTheme="minorHAnsi" w:cstheme="minorHAnsi"/>
          <w:sz w:val="24"/>
        </w:rPr>
      </w:pPr>
    </w:p>
    <w:p w14:paraId="31C714A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8.3.1</w:t>
      </w:r>
      <w:r w:rsidRPr="00AC6BB5">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AC6BB5" w:rsidRDefault="00F67B58" w:rsidP="00F67B58">
      <w:pPr>
        <w:tabs>
          <w:tab w:val="left" w:pos="709"/>
        </w:tabs>
        <w:jc w:val="both"/>
        <w:rPr>
          <w:rFonts w:asciiTheme="minorHAnsi" w:hAnsiTheme="minorHAnsi" w:cstheme="minorHAnsi"/>
          <w:sz w:val="24"/>
          <w:szCs w:val="24"/>
        </w:rPr>
      </w:pPr>
    </w:p>
    <w:p w14:paraId="35FB84DE"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8.3.2</w:t>
      </w:r>
      <w:r w:rsidRPr="00AC6BB5">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AC6BB5" w:rsidRDefault="00F67B58" w:rsidP="00F67B58">
      <w:pPr>
        <w:numPr>
          <w:ilvl w:val="12"/>
          <w:numId w:val="0"/>
        </w:numPr>
        <w:jc w:val="both"/>
        <w:rPr>
          <w:rFonts w:asciiTheme="minorHAnsi" w:hAnsiTheme="minorHAnsi" w:cstheme="minorHAnsi"/>
          <w:sz w:val="24"/>
          <w:szCs w:val="24"/>
        </w:rPr>
      </w:pPr>
    </w:p>
    <w:p w14:paraId="60C7A827" w14:textId="77777777" w:rsidR="00F67B58" w:rsidRPr="00AC6BB5" w:rsidRDefault="00F67B58" w:rsidP="00F67B58">
      <w:pPr>
        <w:tabs>
          <w:tab w:val="num" w:pos="709"/>
        </w:tabs>
        <w:jc w:val="both"/>
        <w:rPr>
          <w:rFonts w:asciiTheme="minorHAnsi" w:hAnsiTheme="minorHAnsi" w:cstheme="minorHAnsi"/>
          <w:b/>
          <w:sz w:val="24"/>
        </w:rPr>
      </w:pPr>
      <w:r w:rsidRPr="00AC6BB5">
        <w:rPr>
          <w:rFonts w:asciiTheme="minorHAnsi" w:hAnsiTheme="minorHAnsi" w:cstheme="minorHAnsi"/>
          <w:b/>
          <w:sz w:val="24"/>
        </w:rPr>
        <w:t>8.4.</w:t>
      </w:r>
      <w:r w:rsidRPr="00AC6BB5">
        <w:rPr>
          <w:rFonts w:asciiTheme="minorHAnsi" w:hAnsiTheme="minorHAnsi" w:cstheme="minorHAnsi"/>
          <w:b/>
          <w:sz w:val="24"/>
        </w:rPr>
        <w:tab/>
        <w:t>Registro de Devoluções de Vendas no Mercado Interno e de Exportações para Terceiros Países.</w:t>
      </w:r>
    </w:p>
    <w:p w14:paraId="668AC073" w14:textId="77777777" w:rsidR="00F67B58" w:rsidRPr="00AC6BB5" w:rsidRDefault="00F67B58" w:rsidP="00F67B58">
      <w:pPr>
        <w:numPr>
          <w:ilvl w:val="12"/>
          <w:numId w:val="0"/>
        </w:numPr>
        <w:jc w:val="both"/>
        <w:rPr>
          <w:rFonts w:asciiTheme="minorHAnsi" w:hAnsiTheme="minorHAnsi" w:cstheme="minorHAnsi"/>
          <w:sz w:val="24"/>
        </w:rPr>
      </w:pPr>
    </w:p>
    <w:p w14:paraId="7405E546"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8.4.1</w:t>
      </w:r>
      <w:r w:rsidRPr="00AC6BB5">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AC6BB5" w:rsidRDefault="00F67B58" w:rsidP="00F67B58">
      <w:pPr>
        <w:tabs>
          <w:tab w:val="left" w:pos="709"/>
        </w:tabs>
        <w:jc w:val="both"/>
        <w:rPr>
          <w:rFonts w:asciiTheme="minorHAnsi" w:hAnsiTheme="minorHAnsi" w:cstheme="minorHAnsi"/>
          <w:sz w:val="24"/>
          <w:szCs w:val="24"/>
        </w:rPr>
      </w:pPr>
    </w:p>
    <w:p w14:paraId="3B7D5F27"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8.4.2.</w:t>
      </w:r>
      <w:r w:rsidRPr="00AC6BB5">
        <w:rPr>
          <w:rFonts w:asciiTheme="minorHAnsi" w:hAnsiTheme="minorHAnsi" w:cstheme="minorHAnsi"/>
          <w:sz w:val="24"/>
          <w:szCs w:val="24"/>
        </w:rPr>
        <w:tab/>
        <w:t>Explicitar se dos dados informados nos Apêndices já foram descontados os valores de devolução.</w:t>
      </w:r>
    </w:p>
    <w:p w14:paraId="53B831EF" w14:textId="77777777" w:rsidR="00F67B58" w:rsidRPr="00AC6BB5" w:rsidRDefault="00F67B58" w:rsidP="00F67B58">
      <w:pPr>
        <w:tabs>
          <w:tab w:val="left" w:pos="709"/>
        </w:tabs>
        <w:jc w:val="both"/>
        <w:rPr>
          <w:rFonts w:asciiTheme="minorHAnsi" w:hAnsiTheme="minorHAnsi" w:cstheme="minorHAnsi"/>
          <w:sz w:val="24"/>
          <w:szCs w:val="24"/>
        </w:rPr>
      </w:pPr>
    </w:p>
    <w:p w14:paraId="5C6084B3" w14:textId="77777777" w:rsidR="00F67B58" w:rsidRPr="00AC6BB5" w:rsidRDefault="00F67B58" w:rsidP="00F67B58">
      <w:pPr>
        <w:tabs>
          <w:tab w:val="left" w:pos="709"/>
        </w:tabs>
        <w:jc w:val="both"/>
        <w:rPr>
          <w:rFonts w:asciiTheme="minorHAnsi" w:hAnsiTheme="minorHAnsi" w:cstheme="minorHAnsi"/>
          <w:sz w:val="24"/>
          <w:szCs w:val="24"/>
        </w:rPr>
      </w:pPr>
      <w:r w:rsidRPr="00AC6BB5">
        <w:rPr>
          <w:rFonts w:asciiTheme="minorHAnsi" w:hAnsiTheme="minorHAnsi" w:cstheme="minorHAnsi"/>
          <w:sz w:val="24"/>
          <w:szCs w:val="24"/>
        </w:rPr>
        <w:t>8.4.3.</w:t>
      </w:r>
      <w:r w:rsidRPr="00AC6BB5">
        <w:rPr>
          <w:rFonts w:asciiTheme="minorHAnsi" w:hAnsiTheme="minorHAnsi" w:cstheme="minorHAnsi"/>
          <w:sz w:val="24"/>
          <w:szCs w:val="24"/>
        </w:rPr>
        <w:tab/>
        <w:t>Informar valor e volume de devoluções registradas pela empresa em P5, conforme a seguir:</w:t>
      </w:r>
    </w:p>
    <w:p w14:paraId="7DCFAFEC" w14:textId="77777777" w:rsidR="00F67B58" w:rsidRPr="00AC6BB5"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8"/>
        <w:gridCol w:w="3357"/>
        <w:gridCol w:w="3358"/>
      </w:tblGrid>
      <w:tr w:rsidR="00F67B58" w:rsidRPr="00AC6BB5" w14:paraId="5DDF78FF" w14:textId="77777777" w:rsidTr="005C591A">
        <w:tc>
          <w:tcPr>
            <w:tcW w:w="3436" w:type="dxa"/>
          </w:tcPr>
          <w:p w14:paraId="239CFC54" w14:textId="77777777" w:rsidR="00F67B58" w:rsidRPr="00AC6BB5" w:rsidRDefault="00F67B58" w:rsidP="005C591A">
            <w:pPr>
              <w:jc w:val="center"/>
              <w:rPr>
                <w:rFonts w:asciiTheme="minorHAnsi" w:hAnsiTheme="minorHAnsi" w:cstheme="minorHAnsi"/>
                <w:b/>
                <w:sz w:val="24"/>
              </w:rPr>
            </w:pPr>
          </w:p>
        </w:tc>
        <w:tc>
          <w:tcPr>
            <w:tcW w:w="3436" w:type="dxa"/>
          </w:tcPr>
          <w:p w14:paraId="5888E547"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Valor (unidade de medida)</w:t>
            </w:r>
          </w:p>
        </w:tc>
        <w:tc>
          <w:tcPr>
            <w:tcW w:w="3437" w:type="dxa"/>
          </w:tcPr>
          <w:p w14:paraId="16D0A891" w14:textId="77777777" w:rsidR="00F67B58" w:rsidRPr="00AC6BB5" w:rsidRDefault="00F67B58" w:rsidP="005C591A">
            <w:pPr>
              <w:jc w:val="center"/>
              <w:rPr>
                <w:rFonts w:asciiTheme="minorHAnsi" w:hAnsiTheme="minorHAnsi" w:cstheme="minorHAnsi"/>
                <w:b/>
                <w:sz w:val="24"/>
              </w:rPr>
            </w:pPr>
            <w:r w:rsidRPr="00AC6BB5">
              <w:rPr>
                <w:rFonts w:asciiTheme="minorHAnsi" w:hAnsiTheme="minorHAnsi" w:cstheme="minorHAnsi"/>
                <w:b/>
                <w:sz w:val="24"/>
              </w:rPr>
              <w:t>Volume (unidade de medida)</w:t>
            </w:r>
          </w:p>
        </w:tc>
      </w:tr>
      <w:tr w:rsidR="00F67B58" w:rsidRPr="00AC6BB5" w14:paraId="288D6D90" w14:textId="77777777" w:rsidTr="005C591A">
        <w:tc>
          <w:tcPr>
            <w:tcW w:w="3436" w:type="dxa"/>
          </w:tcPr>
          <w:p w14:paraId="6131C2EC"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Vendas no Mercado Interno</w:t>
            </w:r>
          </w:p>
        </w:tc>
        <w:tc>
          <w:tcPr>
            <w:tcW w:w="3436" w:type="dxa"/>
          </w:tcPr>
          <w:p w14:paraId="4D0FD457" w14:textId="77777777" w:rsidR="00F67B58" w:rsidRPr="00AC6BB5" w:rsidRDefault="00F67B58" w:rsidP="005C591A">
            <w:pPr>
              <w:jc w:val="both"/>
              <w:rPr>
                <w:rFonts w:asciiTheme="minorHAnsi" w:hAnsiTheme="minorHAnsi" w:cstheme="minorHAnsi"/>
                <w:sz w:val="24"/>
              </w:rPr>
            </w:pPr>
          </w:p>
        </w:tc>
        <w:tc>
          <w:tcPr>
            <w:tcW w:w="3437" w:type="dxa"/>
          </w:tcPr>
          <w:p w14:paraId="7351EA10" w14:textId="77777777" w:rsidR="00F67B58" w:rsidRPr="00AC6BB5" w:rsidRDefault="00F67B58" w:rsidP="005C591A">
            <w:pPr>
              <w:jc w:val="both"/>
              <w:rPr>
                <w:rFonts w:asciiTheme="minorHAnsi" w:hAnsiTheme="minorHAnsi" w:cstheme="minorHAnsi"/>
                <w:sz w:val="24"/>
              </w:rPr>
            </w:pPr>
          </w:p>
        </w:tc>
      </w:tr>
      <w:tr w:rsidR="00F67B58" w:rsidRPr="00AC6BB5" w14:paraId="70EA6778" w14:textId="77777777" w:rsidTr="005C591A">
        <w:tc>
          <w:tcPr>
            <w:tcW w:w="3436" w:type="dxa"/>
          </w:tcPr>
          <w:p w14:paraId="54B0E9A1"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Terceiro País</w:t>
            </w:r>
          </w:p>
        </w:tc>
        <w:tc>
          <w:tcPr>
            <w:tcW w:w="3436" w:type="dxa"/>
          </w:tcPr>
          <w:p w14:paraId="21FFA7CC" w14:textId="77777777" w:rsidR="00F67B58" w:rsidRPr="00AC6BB5" w:rsidRDefault="00F67B58" w:rsidP="005C591A">
            <w:pPr>
              <w:jc w:val="both"/>
              <w:rPr>
                <w:rFonts w:asciiTheme="minorHAnsi" w:hAnsiTheme="minorHAnsi" w:cstheme="minorHAnsi"/>
                <w:sz w:val="24"/>
              </w:rPr>
            </w:pPr>
          </w:p>
        </w:tc>
        <w:tc>
          <w:tcPr>
            <w:tcW w:w="3437" w:type="dxa"/>
          </w:tcPr>
          <w:p w14:paraId="67D4FC92" w14:textId="77777777" w:rsidR="00F67B58" w:rsidRPr="00AC6BB5" w:rsidRDefault="00F67B58" w:rsidP="005C591A">
            <w:pPr>
              <w:jc w:val="both"/>
              <w:rPr>
                <w:rFonts w:asciiTheme="minorHAnsi" w:hAnsiTheme="minorHAnsi" w:cstheme="minorHAnsi"/>
                <w:sz w:val="24"/>
              </w:rPr>
            </w:pPr>
          </w:p>
        </w:tc>
      </w:tr>
      <w:tr w:rsidR="00F67B58" w:rsidRPr="00AC6BB5" w14:paraId="2853F2AA" w14:textId="77777777" w:rsidTr="005C591A">
        <w:tc>
          <w:tcPr>
            <w:tcW w:w="3436" w:type="dxa"/>
          </w:tcPr>
          <w:p w14:paraId="6B905F27" w14:textId="77777777" w:rsidR="00F67B58" w:rsidRPr="00AC6BB5" w:rsidRDefault="00F67B58" w:rsidP="005C591A">
            <w:pPr>
              <w:jc w:val="both"/>
              <w:rPr>
                <w:rFonts w:asciiTheme="minorHAnsi" w:hAnsiTheme="minorHAnsi" w:cstheme="minorHAnsi"/>
                <w:sz w:val="24"/>
              </w:rPr>
            </w:pPr>
            <w:r w:rsidRPr="00AC6BB5">
              <w:rPr>
                <w:rFonts w:asciiTheme="minorHAnsi" w:hAnsiTheme="minorHAnsi" w:cstheme="minorHAnsi"/>
                <w:sz w:val="24"/>
              </w:rPr>
              <w:t>Exportações Brasil</w:t>
            </w:r>
          </w:p>
        </w:tc>
        <w:tc>
          <w:tcPr>
            <w:tcW w:w="3436" w:type="dxa"/>
          </w:tcPr>
          <w:p w14:paraId="1C9F3F0D" w14:textId="77777777" w:rsidR="00F67B58" w:rsidRPr="00AC6BB5" w:rsidRDefault="00F67B58" w:rsidP="005C591A">
            <w:pPr>
              <w:jc w:val="both"/>
              <w:rPr>
                <w:rFonts w:asciiTheme="minorHAnsi" w:hAnsiTheme="minorHAnsi" w:cstheme="minorHAnsi"/>
                <w:sz w:val="24"/>
              </w:rPr>
            </w:pPr>
          </w:p>
        </w:tc>
        <w:tc>
          <w:tcPr>
            <w:tcW w:w="3437" w:type="dxa"/>
          </w:tcPr>
          <w:p w14:paraId="24428E25" w14:textId="77777777" w:rsidR="00F67B58" w:rsidRPr="00AC6BB5" w:rsidRDefault="00F67B58" w:rsidP="005C591A">
            <w:pPr>
              <w:jc w:val="both"/>
              <w:rPr>
                <w:rFonts w:asciiTheme="minorHAnsi" w:hAnsiTheme="minorHAnsi" w:cstheme="minorHAnsi"/>
                <w:sz w:val="24"/>
              </w:rPr>
            </w:pPr>
          </w:p>
        </w:tc>
      </w:tr>
    </w:tbl>
    <w:p w14:paraId="379139B4" w14:textId="77777777" w:rsidR="00F67B58" w:rsidRPr="00AC6BB5" w:rsidRDefault="00F67B58" w:rsidP="00F67B58">
      <w:pPr>
        <w:jc w:val="both"/>
        <w:rPr>
          <w:rFonts w:asciiTheme="minorHAnsi" w:hAnsiTheme="minorHAnsi" w:cstheme="minorHAnsi"/>
          <w:sz w:val="24"/>
        </w:rPr>
      </w:pPr>
    </w:p>
    <w:p w14:paraId="595F6EFA" w14:textId="77777777" w:rsidR="00F67B58" w:rsidRPr="00AC6BB5" w:rsidRDefault="00F67B58" w:rsidP="00F67B58">
      <w:pPr>
        <w:jc w:val="both"/>
        <w:rPr>
          <w:rFonts w:asciiTheme="minorHAnsi" w:hAnsiTheme="minorHAnsi" w:cstheme="minorHAnsi"/>
          <w:sz w:val="24"/>
        </w:rPr>
      </w:pPr>
    </w:p>
    <w:p w14:paraId="3D315CB0" w14:textId="77777777" w:rsidR="00F67B58" w:rsidRPr="00AC6BB5" w:rsidRDefault="00F67B58" w:rsidP="00F67B58">
      <w:pPr>
        <w:jc w:val="both"/>
        <w:rPr>
          <w:rFonts w:asciiTheme="minorHAnsi" w:hAnsiTheme="minorHAnsi" w:cstheme="minorHAnsi"/>
          <w:sz w:val="24"/>
        </w:rPr>
      </w:pPr>
    </w:p>
    <w:p w14:paraId="385C4F8B" w14:textId="77777777" w:rsidR="00F67B58" w:rsidRPr="00AC6BB5" w:rsidRDefault="00F67B58" w:rsidP="00F67B58">
      <w:pPr>
        <w:jc w:val="both"/>
        <w:rPr>
          <w:rFonts w:asciiTheme="minorHAnsi" w:hAnsiTheme="minorHAnsi" w:cstheme="minorHAnsi"/>
          <w:sz w:val="24"/>
        </w:rPr>
      </w:pPr>
    </w:p>
    <w:p w14:paraId="48646289" w14:textId="77777777" w:rsidR="00F67B58" w:rsidRPr="00AC6BB5" w:rsidRDefault="00F67B58" w:rsidP="00F67B58">
      <w:pPr>
        <w:jc w:val="both"/>
        <w:rPr>
          <w:rFonts w:asciiTheme="minorHAnsi" w:hAnsiTheme="minorHAnsi" w:cstheme="minorHAnsi"/>
          <w:sz w:val="24"/>
        </w:rPr>
      </w:pPr>
    </w:p>
    <w:p w14:paraId="4E24EFD8" w14:textId="77777777" w:rsidR="00F67B58" w:rsidRPr="00AC6BB5" w:rsidRDefault="00F67B58" w:rsidP="00F67B58">
      <w:pPr>
        <w:jc w:val="both"/>
        <w:rPr>
          <w:rFonts w:asciiTheme="minorHAnsi" w:hAnsiTheme="minorHAnsi" w:cstheme="minorHAnsi"/>
          <w:sz w:val="24"/>
        </w:rPr>
      </w:pPr>
    </w:p>
    <w:p w14:paraId="7A1215A5" w14:textId="77777777" w:rsidR="00F67B58" w:rsidRPr="00AC6BB5" w:rsidRDefault="00F67B58" w:rsidP="00F67B58">
      <w:pPr>
        <w:jc w:val="both"/>
        <w:rPr>
          <w:rFonts w:asciiTheme="minorHAnsi" w:hAnsiTheme="minorHAnsi" w:cstheme="minorHAnsi"/>
          <w:sz w:val="24"/>
        </w:rPr>
      </w:pPr>
    </w:p>
    <w:p w14:paraId="22D55587" w14:textId="77777777" w:rsidR="00F67B58" w:rsidRPr="00AC6BB5" w:rsidRDefault="00F67B58" w:rsidP="00F67B58">
      <w:pPr>
        <w:jc w:val="both"/>
        <w:rPr>
          <w:rFonts w:asciiTheme="minorHAnsi" w:hAnsiTheme="minorHAnsi" w:cstheme="minorHAnsi"/>
          <w:sz w:val="24"/>
        </w:rPr>
      </w:pPr>
    </w:p>
    <w:p w14:paraId="6D3ED5C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o processo de distribuição e venda prestadas na seção acima:</w:t>
      </w:r>
    </w:p>
    <w:p w14:paraId="1E9D682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7B06C45"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663641F8"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4A8DBC0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A7453A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Endereço eletrônico:</w:t>
      </w:r>
    </w:p>
    <w:p w14:paraId="1BBB17F3" w14:textId="77777777" w:rsidR="00F67B58" w:rsidRPr="00AC6BB5" w:rsidRDefault="00F67B58" w:rsidP="00F67B58">
      <w:pPr>
        <w:jc w:val="both"/>
        <w:rPr>
          <w:rFonts w:asciiTheme="minorHAnsi" w:hAnsiTheme="minorHAnsi" w:cstheme="minorHAnsi"/>
          <w:szCs w:val="24"/>
        </w:rPr>
      </w:pPr>
      <w:r w:rsidRPr="00AC6BB5">
        <w:rPr>
          <w:rFonts w:asciiTheme="minorHAnsi" w:hAnsiTheme="minorHAnsi" w:cstheme="minorHAnsi"/>
          <w:sz w:val="24"/>
        </w:rPr>
        <w:br w:type="page"/>
      </w:r>
    </w:p>
    <w:p w14:paraId="739281AB" w14:textId="77777777" w:rsidR="00F67B58" w:rsidRPr="00AC6BB5" w:rsidRDefault="00F67B58" w:rsidP="00F67B58">
      <w:pPr>
        <w:pStyle w:val="Ttulo1"/>
        <w:tabs>
          <w:tab w:val="left" w:pos="6663"/>
        </w:tabs>
        <w:rPr>
          <w:rFonts w:asciiTheme="minorHAnsi" w:hAnsiTheme="minorHAnsi" w:cstheme="minorHAnsi"/>
        </w:rPr>
      </w:pPr>
      <w:bookmarkStart w:id="20" w:name="_Toc340425369"/>
      <w:r w:rsidRPr="00AC6BB5">
        <w:rPr>
          <w:rFonts w:asciiTheme="minorHAnsi" w:hAnsiTheme="minorHAnsi" w:cstheme="minorHAnsi"/>
          <w:szCs w:val="24"/>
        </w:rPr>
        <w:lastRenderedPageBreak/>
        <w:t>V – APURAÇÃO DO VALOR NORMAL</w:t>
      </w:r>
      <w:bookmarkEnd w:id="20"/>
      <w:r w:rsidRPr="00AC6BB5">
        <w:rPr>
          <w:rFonts w:asciiTheme="minorHAnsi" w:hAnsiTheme="minorHAnsi" w:cstheme="minorHAnsi"/>
          <w:szCs w:val="24"/>
        </w:rPr>
        <w:t xml:space="preserve"> </w:t>
      </w:r>
    </w:p>
    <w:p w14:paraId="56856665" w14:textId="77777777" w:rsidR="00F67B58" w:rsidRPr="00AC6BB5" w:rsidRDefault="00F67B58" w:rsidP="00F67B58">
      <w:pPr>
        <w:jc w:val="both"/>
        <w:rPr>
          <w:rFonts w:asciiTheme="minorHAnsi" w:hAnsiTheme="minorHAnsi" w:cstheme="minorHAnsi"/>
          <w:sz w:val="24"/>
        </w:rPr>
      </w:pPr>
    </w:p>
    <w:p w14:paraId="56B61279" w14:textId="173418BA" w:rsidR="00F67B58" w:rsidRPr="00AC6BB5" w:rsidRDefault="00F67B58" w:rsidP="00F67B58">
      <w:pPr>
        <w:pStyle w:val="Recuodecorpodetexto"/>
        <w:ind w:left="0" w:firstLine="0"/>
        <w:rPr>
          <w:rFonts w:asciiTheme="minorHAnsi" w:hAnsiTheme="minorHAnsi" w:cstheme="minorHAnsi"/>
          <w:i/>
          <w:sz w:val="24"/>
          <w:szCs w:val="24"/>
        </w:rPr>
      </w:pPr>
      <w:r w:rsidRPr="00AC6BB5">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AC6BB5">
        <w:rPr>
          <w:rFonts w:asciiTheme="minorHAnsi" w:hAnsiTheme="minorHAnsi" w:cstheme="minorHAnsi"/>
          <w:bCs/>
          <w:i/>
          <w:sz w:val="24"/>
        </w:rPr>
        <w:t>similar</w:t>
      </w:r>
      <w:r w:rsidRPr="00AC6BB5">
        <w:rPr>
          <w:rFonts w:asciiTheme="minorHAnsi" w:hAnsiTheme="minorHAnsi" w:cstheme="minorHAnsi"/>
          <w:bCs/>
          <w:i/>
          <w:sz w:val="24"/>
        </w:rPr>
        <w:t>. Solicita-se, assim, que a empresa forneça informações sobre as vendas em seu mercado interno</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sobre as exportações para um terceiro país</w:t>
      </w:r>
      <w:r w:rsidR="00E01091">
        <w:rPr>
          <w:rFonts w:asciiTheme="minorHAnsi" w:hAnsiTheme="minorHAnsi" w:cstheme="minorHAnsi"/>
          <w:bCs/>
          <w:i/>
          <w:sz w:val="24"/>
        </w:rPr>
        <w:t xml:space="preserve"> do produto similar de fabricação própria</w:t>
      </w:r>
      <w:r w:rsidRPr="00AC6BB5">
        <w:rPr>
          <w:rFonts w:asciiTheme="minorHAnsi" w:hAnsiTheme="minorHAnsi" w:cstheme="minorHAnsi"/>
          <w:bCs/>
          <w:i/>
          <w:sz w:val="24"/>
        </w:rPr>
        <w:t xml:space="preserve"> e sobre os custos incorridos pela empresa na fabricação, distribuição e venda do produto</w:t>
      </w:r>
      <w:r w:rsidR="00E01091">
        <w:rPr>
          <w:rFonts w:asciiTheme="minorHAnsi" w:hAnsiTheme="minorHAnsi" w:cstheme="minorHAnsi"/>
          <w:bCs/>
          <w:i/>
          <w:sz w:val="24"/>
        </w:rPr>
        <w:t xml:space="preserve"> similar de fabricação própria</w:t>
      </w:r>
      <w:r w:rsidRPr="00AC6BB5">
        <w:rPr>
          <w:rFonts w:asciiTheme="minorHAnsi" w:hAnsiTheme="minorHAnsi" w:cstheme="minorHAnsi"/>
          <w:bCs/>
          <w:i/>
          <w:sz w:val="24"/>
        </w:rPr>
        <w:t xml:space="preserve">. </w:t>
      </w:r>
      <w:r w:rsidRPr="00AC6BB5">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AC6BB5">
        <w:rPr>
          <w:rFonts w:asciiTheme="minorHAnsi" w:hAnsiTheme="minorHAnsi" w:cstheme="minorHAnsi"/>
          <w:szCs w:val="24"/>
        </w:rPr>
        <w:tab/>
      </w:r>
      <w:r w:rsidRPr="00AC6BB5">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AC6BB5">
        <w:rPr>
          <w:rFonts w:asciiTheme="minorHAnsi" w:hAnsiTheme="minorHAnsi" w:cstheme="minorHAnsi"/>
          <w:i/>
          <w:sz w:val="24"/>
          <w:szCs w:val="24"/>
        </w:rPr>
        <w:t>VIII</w:t>
      </w:r>
      <w:r w:rsidRPr="00AC6BB5">
        <w:rPr>
          <w:rFonts w:asciiTheme="minorHAnsi" w:hAnsiTheme="minorHAnsi" w:cstheme="minorHAnsi"/>
          <w:i/>
          <w:sz w:val="24"/>
          <w:szCs w:val="24"/>
        </w:rPr>
        <w:t>.</w:t>
      </w:r>
    </w:p>
    <w:p w14:paraId="21EF875F" w14:textId="77777777" w:rsidR="00F67B58" w:rsidRPr="00AC6BB5" w:rsidRDefault="00F67B58" w:rsidP="00F67B58">
      <w:pPr>
        <w:jc w:val="both"/>
        <w:rPr>
          <w:rFonts w:asciiTheme="minorHAnsi" w:hAnsiTheme="minorHAnsi" w:cstheme="minorHAnsi"/>
          <w:sz w:val="24"/>
        </w:rPr>
      </w:pPr>
    </w:p>
    <w:p w14:paraId="7D291210" w14:textId="77777777" w:rsidR="00F67B58" w:rsidRPr="00AC6BB5" w:rsidRDefault="00F67B58" w:rsidP="00F67B58">
      <w:pPr>
        <w:pStyle w:val="Ttulo1"/>
        <w:rPr>
          <w:rFonts w:asciiTheme="minorHAnsi" w:hAnsiTheme="minorHAnsi" w:cstheme="minorHAnsi"/>
        </w:rPr>
      </w:pPr>
      <w:bookmarkStart w:id="21" w:name="_Toc340425370"/>
      <w:r w:rsidRPr="00AC6BB5">
        <w:rPr>
          <w:rFonts w:asciiTheme="minorHAnsi" w:hAnsiTheme="minorHAnsi" w:cstheme="minorHAnsi"/>
        </w:rPr>
        <w:t>Item A – Vendas no Mercado Interno, Exportações para Terceiro País</w:t>
      </w:r>
      <w:bookmarkEnd w:id="21"/>
      <w:r w:rsidRPr="00AC6BB5">
        <w:rPr>
          <w:rFonts w:asciiTheme="minorHAnsi" w:hAnsiTheme="minorHAnsi" w:cstheme="minorHAnsi"/>
        </w:rPr>
        <w:t xml:space="preserve"> </w:t>
      </w:r>
    </w:p>
    <w:p w14:paraId="2BA6E5C0" w14:textId="77777777" w:rsidR="00F67B58" w:rsidRPr="00AC6BB5" w:rsidRDefault="00F67B58" w:rsidP="00F67B58">
      <w:pPr>
        <w:rPr>
          <w:rFonts w:asciiTheme="minorHAnsi" w:hAnsiTheme="minorHAnsi" w:cstheme="minorHAnsi"/>
        </w:rPr>
      </w:pPr>
    </w:p>
    <w:p w14:paraId="3CC8CCFE"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AC6BB5">
        <w:rPr>
          <w:rFonts w:asciiTheme="minorHAnsi" w:hAnsiTheme="minorHAnsi" w:cstheme="minorHAnsi"/>
          <w:b w:val="0"/>
          <w:i/>
          <w:szCs w:val="24"/>
        </w:rPr>
        <w:t xml:space="preserve"> Apêndice V</w:t>
      </w:r>
      <w:r w:rsidRPr="00AC6BB5">
        <w:rPr>
          <w:rFonts w:asciiTheme="minorHAnsi" w:hAnsiTheme="minorHAnsi" w:cstheme="minorHAnsi"/>
          <w:b w:val="0"/>
          <w:i/>
          <w:szCs w:val="24"/>
        </w:rPr>
        <w:t xml:space="preserve">. </w:t>
      </w:r>
    </w:p>
    <w:p w14:paraId="7E6D08BB" w14:textId="77777777" w:rsidR="00F67B58" w:rsidRPr="00AC6BB5" w:rsidRDefault="00F67B58" w:rsidP="00F67B58">
      <w:pPr>
        <w:rPr>
          <w:rFonts w:asciiTheme="minorHAnsi" w:hAnsiTheme="minorHAnsi" w:cstheme="minorHAnsi"/>
        </w:rPr>
      </w:pPr>
    </w:p>
    <w:p w14:paraId="37F4F3AE"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A.1.</w:t>
      </w:r>
      <w:r w:rsidRPr="00AC6BB5">
        <w:rPr>
          <w:rFonts w:asciiTheme="minorHAnsi" w:hAnsiTheme="minorHAnsi" w:cstheme="minorHAnsi"/>
          <w:b/>
          <w:sz w:val="24"/>
          <w:szCs w:val="24"/>
        </w:rPr>
        <w:tab/>
        <w:t xml:space="preserve">REGISTRO DE VENDAS NO MERCADO INTERNO E DE EXPORTAÇÕES PARA TERCEIRO PAÍS. </w:t>
      </w:r>
    </w:p>
    <w:p w14:paraId="4B353CE4" w14:textId="77777777" w:rsidR="00F67B58" w:rsidRPr="00AC6BB5" w:rsidRDefault="00F67B58" w:rsidP="00F67B58">
      <w:pPr>
        <w:jc w:val="both"/>
        <w:rPr>
          <w:rFonts w:asciiTheme="minorHAnsi" w:hAnsiTheme="minorHAnsi" w:cstheme="minorHAnsi"/>
        </w:rPr>
      </w:pPr>
    </w:p>
    <w:p w14:paraId="546DD922"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A.1.1.</w:t>
      </w:r>
      <w:r w:rsidRPr="00AC6BB5">
        <w:rPr>
          <w:rFonts w:asciiTheme="minorHAnsi" w:hAnsiTheme="minorHAnsi" w:cstheme="minorHAnsi"/>
          <w:b w:val="0"/>
          <w:szCs w:val="24"/>
        </w:rPr>
        <w:tab/>
        <w:t>A</w:t>
      </w:r>
      <w:r w:rsidRPr="00AC6BB5">
        <w:rPr>
          <w:rFonts w:asciiTheme="minorHAnsi" w:hAnsiTheme="minorHAnsi" w:cstheme="minorHAnsi"/>
          <w:b w:val="0"/>
        </w:rPr>
        <w:t xml:space="preserve"> apresentação dos dados disponíveis relativos a vendas no mercado interno – </w:t>
      </w:r>
      <w:r w:rsidRPr="00AC6BB5">
        <w:rPr>
          <w:rFonts w:asciiTheme="minorHAnsi" w:hAnsiTheme="minorHAnsi" w:cstheme="minorHAnsi"/>
          <w:b w:val="0"/>
          <w:szCs w:val="24"/>
        </w:rPr>
        <w:t>campos 1.0 a 37.0</w:t>
      </w:r>
      <w:r w:rsidRPr="00AC6BB5">
        <w:rPr>
          <w:rFonts w:asciiTheme="minorHAnsi" w:hAnsiTheme="minorHAnsi" w:cstheme="minorHAnsi"/>
          <w:b w:val="0"/>
        </w:rPr>
        <w:t xml:space="preserve"> – é obrigatória, mesmo quando a empresa julgar existirem as razões descritas em 8.3.1 que justifiquem a não utilização desses dados no escopo da presente </w:t>
      </w:r>
      <w:r w:rsidR="00BB3088" w:rsidRPr="00AC6BB5">
        <w:rPr>
          <w:rFonts w:asciiTheme="minorHAnsi" w:hAnsiTheme="minorHAnsi" w:cstheme="minorHAnsi"/>
          <w:b w:val="0"/>
        </w:rPr>
        <w:t>revisão</w:t>
      </w:r>
      <w:r w:rsidRPr="00AC6BB5">
        <w:rPr>
          <w:rFonts w:asciiTheme="minorHAnsi" w:hAnsiTheme="minorHAnsi" w:cstheme="minorHAnsi"/>
          <w:b w:val="0"/>
        </w:rPr>
        <w:t xml:space="preserve">. </w:t>
      </w:r>
    </w:p>
    <w:p w14:paraId="152FD32F" w14:textId="77777777" w:rsidR="00F67B58" w:rsidRPr="00AC6BB5" w:rsidRDefault="00F67B58" w:rsidP="00F67B58">
      <w:pPr>
        <w:rPr>
          <w:rFonts w:asciiTheme="minorHAnsi" w:hAnsiTheme="minorHAnsi" w:cstheme="minorHAnsi"/>
        </w:rPr>
      </w:pPr>
    </w:p>
    <w:p w14:paraId="66C55FC7"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A.1.2.</w:t>
      </w:r>
      <w:r w:rsidRPr="00AC6BB5">
        <w:rPr>
          <w:rFonts w:asciiTheme="minorHAnsi" w:hAnsiTheme="minorHAnsi" w:cstheme="minorHAnsi"/>
          <w:b w:val="0"/>
          <w:szCs w:val="24"/>
        </w:rPr>
        <w:tab/>
        <w:t xml:space="preserve">Caso a empresa decida fornecer dados de exportação para terceiro país, solicita-se que preencha os campos 38.0 a 45.0. </w:t>
      </w:r>
    </w:p>
    <w:p w14:paraId="3CF84DDA" w14:textId="77777777" w:rsidR="00F67B58" w:rsidRPr="00AC6BB5" w:rsidRDefault="00F67B58" w:rsidP="00F67B58">
      <w:pPr>
        <w:pStyle w:val="Ttulo7"/>
        <w:numPr>
          <w:ilvl w:val="0"/>
          <w:numId w:val="0"/>
        </w:numPr>
        <w:rPr>
          <w:rFonts w:asciiTheme="minorHAnsi" w:hAnsiTheme="minorHAnsi" w:cstheme="minorHAnsi"/>
          <w:b w:val="0"/>
          <w:szCs w:val="24"/>
        </w:rPr>
      </w:pPr>
    </w:p>
    <w:p w14:paraId="1CCF8801"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A.1.3.</w:t>
      </w:r>
      <w:r w:rsidRPr="00AC6BB5">
        <w:rPr>
          <w:rFonts w:asciiTheme="minorHAnsi" w:hAnsiTheme="minorHAnsi" w:cstheme="minorHAnsi"/>
          <w:b w:val="0"/>
          <w:szCs w:val="24"/>
        </w:rPr>
        <w:tab/>
      </w:r>
      <w:r w:rsidRPr="00AC6BB5">
        <w:rPr>
          <w:rFonts w:asciiTheme="minorHAnsi" w:hAnsiTheme="minorHAnsi" w:cstheme="minorHAnsi"/>
          <w:b w:val="0"/>
        </w:rPr>
        <w:t xml:space="preserve">Os dados reportados devem referir-se a P5. </w:t>
      </w:r>
    </w:p>
    <w:p w14:paraId="60A13FBD" w14:textId="77777777" w:rsidR="00F67B58" w:rsidRPr="00AC6BB5" w:rsidRDefault="00F67B58" w:rsidP="00F67B58">
      <w:pPr>
        <w:pStyle w:val="Ttulo7"/>
        <w:numPr>
          <w:ilvl w:val="0"/>
          <w:numId w:val="0"/>
        </w:numPr>
        <w:rPr>
          <w:rFonts w:asciiTheme="minorHAnsi" w:hAnsiTheme="minorHAnsi" w:cstheme="minorHAnsi"/>
          <w:b w:val="0"/>
        </w:rPr>
      </w:pPr>
    </w:p>
    <w:p w14:paraId="25172A6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A.1.4.</w:t>
      </w:r>
      <w:r w:rsidRPr="00AC6BB5">
        <w:rPr>
          <w:rFonts w:asciiTheme="minorHAnsi" w:hAnsiTheme="minorHAnsi" w:cstheme="minorHAnsi"/>
          <w:b w:val="0"/>
        </w:rPr>
        <w:tab/>
        <w:t xml:space="preserve">Descrição dos campos </w:t>
      </w:r>
      <w:r w:rsidR="002223F8" w:rsidRPr="00AC6BB5">
        <w:rPr>
          <w:rFonts w:asciiTheme="minorHAnsi" w:hAnsiTheme="minorHAnsi" w:cstheme="minorHAnsi"/>
          <w:b w:val="0"/>
        </w:rPr>
        <w:t>do Apêndice V</w:t>
      </w:r>
      <w:r w:rsidRPr="00AC6BB5">
        <w:rPr>
          <w:rFonts w:asciiTheme="minorHAnsi" w:hAnsiTheme="minorHAnsi" w:cstheme="minorHAnsi"/>
          <w:b w:val="0"/>
        </w:rPr>
        <w:t xml:space="preserve">: </w:t>
      </w:r>
    </w:p>
    <w:p w14:paraId="04C264BF" w14:textId="77777777" w:rsidR="00F67B58" w:rsidRPr="00AC6BB5" w:rsidRDefault="00F67B58" w:rsidP="00F67B58">
      <w:pPr>
        <w:rPr>
          <w:rFonts w:asciiTheme="minorHAnsi" w:hAnsiTheme="minorHAnsi" w:cstheme="minorHAnsi"/>
        </w:rPr>
      </w:pPr>
    </w:p>
    <w:p w14:paraId="309FB720" w14:textId="77777777" w:rsidR="00F67B58" w:rsidRPr="00AC6BB5" w:rsidRDefault="00F67B58" w:rsidP="00F67B58">
      <w:pPr>
        <w:rPr>
          <w:rFonts w:asciiTheme="minorHAnsi" w:hAnsiTheme="minorHAnsi" w:cstheme="minorHAnsi"/>
        </w:rPr>
      </w:pPr>
    </w:p>
    <w:p w14:paraId="7A4101E4"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2AF27BAB" w14:textId="77777777" w:rsidR="00F67B58" w:rsidRPr="00AC6BB5" w:rsidRDefault="00F67B58" w:rsidP="00F67B58">
      <w:pPr>
        <w:jc w:val="both"/>
        <w:rPr>
          <w:rFonts w:asciiTheme="minorHAnsi" w:hAnsiTheme="minorHAnsi" w:cstheme="minorHAnsi"/>
          <w:sz w:val="24"/>
          <w:szCs w:val="24"/>
        </w:rPr>
      </w:pPr>
    </w:p>
    <w:p w14:paraId="337F221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DCODPROD</w:t>
      </w:r>
    </w:p>
    <w:p w14:paraId="2F4AC2F0" w14:textId="77777777" w:rsidR="00F67B58" w:rsidRPr="00AC6BB5" w:rsidRDefault="00F67B58" w:rsidP="00F67B58">
      <w:pPr>
        <w:jc w:val="both"/>
        <w:rPr>
          <w:rFonts w:asciiTheme="minorHAnsi" w:hAnsiTheme="minorHAnsi" w:cstheme="minorHAnsi"/>
          <w:sz w:val="24"/>
          <w:szCs w:val="24"/>
        </w:rPr>
      </w:pPr>
    </w:p>
    <w:p w14:paraId="62254614"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w:t>
      </w:r>
      <w:r w:rsidR="00007B18" w:rsidRPr="00AC6BB5">
        <w:rPr>
          <w:rFonts w:asciiTheme="minorHAnsi" w:hAnsiTheme="minorHAnsi" w:cstheme="minorHAnsi"/>
          <w:sz w:val="24"/>
          <w:szCs w:val="24"/>
        </w:rPr>
        <w:t>similar</w:t>
      </w:r>
      <w:r w:rsidRPr="00AC6BB5">
        <w:rPr>
          <w:rFonts w:asciiTheme="minorHAnsi" w:hAnsiTheme="minorHAnsi" w:cstheme="minorHAnsi"/>
          <w:sz w:val="24"/>
          <w:szCs w:val="24"/>
        </w:rPr>
        <w:t>.</w:t>
      </w:r>
    </w:p>
    <w:p w14:paraId="4AFE65C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1C9253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349D7D5B" w14:textId="77777777" w:rsidR="00F67B58" w:rsidRPr="00AC6BB5" w:rsidRDefault="00F67B58" w:rsidP="00F67B58">
      <w:pPr>
        <w:ind w:left="2127" w:hanging="2127"/>
        <w:jc w:val="both"/>
        <w:rPr>
          <w:rFonts w:asciiTheme="minorHAnsi" w:hAnsiTheme="minorHAnsi" w:cstheme="minorHAnsi"/>
          <w:sz w:val="24"/>
          <w:szCs w:val="24"/>
        </w:rPr>
      </w:pPr>
    </w:p>
    <w:p w14:paraId="18DEDA10"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2.0</w:t>
      </w:r>
      <w:r w:rsidRPr="00AC6BB5">
        <w:rPr>
          <w:rFonts w:asciiTheme="minorHAnsi" w:hAnsiTheme="minorHAnsi" w:cstheme="minorHAnsi"/>
          <w:b/>
          <w:sz w:val="24"/>
          <w:szCs w:val="24"/>
        </w:rPr>
        <w:tab/>
        <w:t>Código de Identificação do Produto</w:t>
      </w:r>
    </w:p>
    <w:p w14:paraId="38604EA9" w14:textId="77777777" w:rsidR="00F67B58" w:rsidRPr="00AC6BB5" w:rsidRDefault="00F67B58" w:rsidP="00F67B58">
      <w:pPr>
        <w:jc w:val="both"/>
        <w:rPr>
          <w:rFonts w:asciiTheme="minorHAnsi" w:hAnsiTheme="minorHAnsi" w:cstheme="minorHAnsi"/>
          <w:sz w:val="24"/>
          <w:szCs w:val="24"/>
        </w:rPr>
      </w:pPr>
    </w:p>
    <w:p w14:paraId="61B681B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DCODIP</w:t>
      </w:r>
    </w:p>
    <w:p w14:paraId="319BE90E" w14:textId="77777777" w:rsidR="00F67B58" w:rsidRPr="00AC6BB5" w:rsidRDefault="00F67B58" w:rsidP="00F67B58">
      <w:pPr>
        <w:jc w:val="both"/>
        <w:rPr>
          <w:rFonts w:asciiTheme="minorHAnsi" w:hAnsiTheme="minorHAnsi" w:cstheme="minorHAnsi"/>
          <w:sz w:val="24"/>
          <w:szCs w:val="24"/>
        </w:rPr>
      </w:pPr>
    </w:p>
    <w:p w14:paraId="45489D2C"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código de identificação do produto de acordo com as características apresentadas no item </w:t>
      </w:r>
      <w:r w:rsidR="00421672"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0DC26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611C34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o DCODIP é representado por uma combinação alfanumérica que reflete as </w:t>
      </w:r>
      <w:r w:rsidRPr="00AC6BB5">
        <w:rPr>
          <w:rFonts w:asciiTheme="minorHAnsi" w:hAnsiTheme="minorHAnsi" w:cstheme="minorHAnsi"/>
          <w:sz w:val="24"/>
          <w:szCs w:val="24"/>
        </w:rPr>
        <w:lastRenderedPageBreak/>
        <w:t>características do produto e que registra, em ordem decrescente, a importância de cada característica do produto, começando pela mais relevante.</w:t>
      </w:r>
    </w:p>
    <w:p w14:paraId="227E496D" w14:textId="77777777" w:rsidR="00F67B58" w:rsidRPr="00AC6BB5" w:rsidRDefault="00F67B58" w:rsidP="00F67B58">
      <w:pPr>
        <w:ind w:left="2127" w:hanging="2127"/>
        <w:jc w:val="both"/>
        <w:rPr>
          <w:rFonts w:asciiTheme="minorHAnsi" w:hAnsiTheme="minorHAnsi" w:cstheme="minorHAnsi"/>
          <w:sz w:val="24"/>
          <w:szCs w:val="24"/>
        </w:rPr>
      </w:pPr>
    </w:p>
    <w:p w14:paraId="61D3962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b/>
          <w:sz w:val="24"/>
          <w:szCs w:val="24"/>
        </w:rPr>
        <w:t xml:space="preserve"> </w:t>
      </w:r>
    </w:p>
    <w:p w14:paraId="0D34B29C" w14:textId="77777777" w:rsidR="00F67B58" w:rsidRPr="00AC6BB5" w:rsidRDefault="00F67B58" w:rsidP="00F67B58">
      <w:pPr>
        <w:jc w:val="both"/>
        <w:rPr>
          <w:rFonts w:asciiTheme="minorHAnsi" w:hAnsiTheme="minorHAnsi" w:cstheme="minorHAnsi"/>
          <w:sz w:val="24"/>
          <w:szCs w:val="24"/>
        </w:rPr>
      </w:pPr>
    </w:p>
    <w:p w14:paraId="39B4CCFC"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DFAT</w:t>
      </w:r>
    </w:p>
    <w:p w14:paraId="6828AFDE" w14:textId="77777777" w:rsidR="00F67B58" w:rsidRPr="00AC6BB5" w:rsidRDefault="00F67B58" w:rsidP="00F67B58">
      <w:pPr>
        <w:jc w:val="both"/>
        <w:rPr>
          <w:rFonts w:asciiTheme="minorHAnsi" w:hAnsiTheme="minorHAnsi" w:cstheme="minorHAnsi"/>
          <w:sz w:val="24"/>
          <w:szCs w:val="24"/>
        </w:rPr>
      </w:pPr>
    </w:p>
    <w:p w14:paraId="7BEFCD0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número da fatura relacionado no sistema contábil da empresa</w:t>
      </w:r>
      <w:r w:rsidRPr="00AC6BB5">
        <w:rPr>
          <w:rFonts w:asciiTheme="minorHAnsi" w:hAnsiTheme="minorHAnsi" w:cstheme="minorHAnsi"/>
          <w:sz w:val="24"/>
          <w:szCs w:val="24"/>
        </w:rPr>
        <w:t>.</w:t>
      </w:r>
    </w:p>
    <w:p w14:paraId="399AAA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D8B6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AC6BB5">
        <w:rPr>
          <w:rFonts w:asciiTheme="minorHAnsi" w:hAnsiTheme="minorHAnsi" w:cstheme="minorHAnsi"/>
          <w:sz w:val="24"/>
          <w:szCs w:val="24"/>
        </w:rPr>
        <w:t>.</w:t>
      </w:r>
    </w:p>
    <w:p w14:paraId="68456566" w14:textId="77777777" w:rsidR="00F67B58" w:rsidRPr="00AC6BB5" w:rsidRDefault="00F67B58" w:rsidP="00F67B58">
      <w:pPr>
        <w:ind w:left="2127" w:hanging="2127"/>
        <w:jc w:val="both"/>
        <w:rPr>
          <w:rFonts w:asciiTheme="minorHAnsi" w:hAnsiTheme="minorHAnsi" w:cstheme="minorHAnsi"/>
          <w:b/>
          <w:sz w:val="24"/>
          <w:szCs w:val="24"/>
        </w:rPr>
      </w:pPr>
    </w:p>
    <w:p w14:paraId="494FEC7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r w:rsidRPr="00AC6BB5">
        <w:rPr>
          <w:rFonts w:asciiTheme="minorHAnsi" w:hAnsiTheme="minorHAnsi" w:cstheme="minorHAnsi"/>
          <w:b/>
          <w:sz w:val="24"/>
          <w:szCs w:val="24"/>
        </w:rPr>
        <w:t xml:space="preserve"> </w:t>
      </w:r>
    </w:p>
    <w:p w14:paraId="1A2F9F72" w14:textId="77777777" w:rsidR="00F67B58" w:rsidRPr="00AC6BB5" w:rsidRDefault="00F67B58" w:rsidP="00F67B58">
      <w:pPr>
        <w:jc w:val="both"/>
        <w:rPr>
          <w:rFonts w:asciiTheme="minorHAnsi" w:hAnsiTheme="minorHAnsi" w:cstheme="minorHAnsi"/>
          <w:sz w:val="24"/>
          <w:szCs w:val="24"/>
        </w:rPr>
      </w:pPr>
    </w:p>
    <w:p w14:paraId="3004A8D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DDATAFAT</w:t>
      </w:r>
    </w:p>
    <w:p w14:paraId="3DCD0995" w14:textId="77777777" w:rsidR="00F67B58" w:rsidRPr="00AC6BB5" w:rsidRDefault="00F67B58" w:rsidP="00F67B58">
      <w:pPr>
        <w:jc w:val="both"/>
        <w:rPr>
          <w:rFonts w:asciiTheme="minorHAnsi" w:hAnsiTheme="minorHAnsi" w:cstheme="minorHAnsi"/>
          <w:sz w:val="24"/>
          <w:szCs w:val="24"/>
        </w:rPr>
      </w:pPr>
    </w:p>
    <w:p w14:paraId="7DF560AF"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data da fatura</w:t>
      </w:r>
      <w:r w:rsidRPr="00AC6BB5">
        <w:rPr>
          <w:rFonts w:asciiTheme="minorHAnsi" w:hAnsiTheme="minorHAnsi" w:cstheme="minorHAnsi"/>
          <w:sz w:val="24"/>
          <w:szCs w:val="24"/>
        </w:rPr>
        <w:t xml:space="preserve">. </w:t>
      </w:r>
    </w:p>
    <w:p w14:paraId="498B05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7557FC6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 </w:t>
      </w:r>
    </w:p>
    <w:p w14:paraId="4B7B88B6" w14:textId="77777777" w:rsidR="00F67B58" w:rsidRPr="00AC6BB5" w:rsidRDefault="00F67B58" w:rsidP="00F67B58">
      <w:pPr>
        <w:ind w:left="2127" w:hanging="2127"/>
        <w:jc w:val="both"/>
        <w:rPr>
          <w:rFonts w:asciiTheme="minorHAnsi" w:hAnsiTheme="minorHAnsi" w:cstheme="minorHAnsi"/>
          <w:b/>
          <w:sz w:val="24"/>
          <w:szCs w:val="24"/>
        </w:rPr>
      </w:pPr>
    </w:p>
    <w:p w14:paraId="5D388110" w14:textId="77777777" w:rsidR="00E54F08" w:rsidRPr="00AC6BB5" w:rsidRDefault="00E54F08" w:rsidP="00E54F0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5BBC1F93" w14:textId="77777777" w:rsidR="00E54F08" w:rsidRPr="00AC6BB5" w:rsidRDefault="00E54F08" w:rsidP="00E54F08">
      <w:pPr>
        <w:ind w:left="2127" w:hanging="2127"/>
        <w:jc w:val="both"/>
        <w:rPr>
          <w:rFonts w:asciiTheme="minorHAnsi" w:hAnsiTheme="minorHAnsi" w:cstheme="minorHAnsi"/>
          <w:sz w:val="24"/>
          <w:szCs w:val="24"/>
        </w:rPr>
      </w:pPr>
    </w:p>
    <w:p w14:paraId="5B141F4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DVENDT</w:t>
      </w:r>
    </w:p>
    <w:p w14:paraId="2E0178BB" w14:textId="77777777" w:rsidR="00E54F08" w:rsidRPr="00AC6BB5" w:rsidRDefault="00E54F08" w:rsidP="00E54F08">
      <w:pPr>
        <w:ind w:left="2127" w:hanging="2127"/>
        <w:jc w:val="both"/>
        <w:rPr>
          <w:rFonts w:asciiTheme="minorHAnsi" w:hAnsiTheme="minorHAnsi" w:cstheme="minorHAnsi"/>
          <w:sz w:val="24"/>
          <w:szCs w:val="24"/>
        </w:rPr>
      </w:pPr>
    </w:p>
    <w:p w14:paraId="09817AC6"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AC6BB5" w:rsidRDefault="00E54F08" w:rsidP="00E54F08">
      <w:pPr>
        <w:numPr>
          <w:ilvl w:val="12"/>
          <w:numId w:val="0"/>
        </w:numPr>
        <w:ind w:left="2160" w:hanging="2160"/>
        <w:jc w:val="both"/>
        <w:rPr>
          <w:rFonts w:asciiTheme="minorHAnsi" w:hAnsiTheme="minorHAnsi" w:cstheme="minorHAnsi"/>
          <w:sz w:val="24"/>
          <w:szCs w:val="24"/>
        </w:rPr>
      </w:pPr>
    </w:p>
    <w:p w14:paraId="57A350F6" w14:textId="77777777" w:rsidR="00E54F08" w:rsidRPr="00AC6BB5" w:rsidRDefault="00EF5CAD" w:rsidP="00E54F08">
      <w:pPr>
        <w:numPr>
          <w:ilvl w:val="12"/>
          <w:numId w:val="0"/>
        </w:numPr>
        <w:ind w:left="2160"/>
        <w:jc w:val="both"/>
        <w:rPr>
          <w:rFonts w:asciiTheme="minorHAnsi" w:hAnsiTheme="minorHAnsi" w:cstheme="minorHAnsi"/>
          <w:sz w:val="24"/>
        </w:rPr>
      </w:pPr>
      <w:r w:rsidRPr="00AC6BB5">
        <w:rPr>
          <w:rFonts w:asciiTheme="minorHAnsi" w:hAnsiTheme="minorHAnsi" w:cstheme="minorHAnsi"/>
          <w:sz w:val="24"/>
        </w:rPr>
        <w:t>A data deve ser informada no formato DD/MM/AAAA</w:t>
      </w:r>
    </w:p>
    <w:p w14:paraId="2F65CA94" w14:textId="77777777" w:rsidR="00EF5CAD" w:rsidRPr="00AC6BB5" w:rsidRDefault="00EF5CAD" w:rsidP="00E54F08">
      <w:pPr>
        <w:numPr>
          <w:ilvl w:val="12"/>
          <w:numId w:val="0"/>
        </w:numPr>
        <w:ind w:left="2160"/>
        <w:jc w:val="both"/>
        <w:rPr>
          <w:rFonts w:asciiTheme="minorHAnsi" w:hAnsiTheme="minorHAnsi" w:cstheme="minorHAnsi"/>
          <w:sz w:val="24"/>
          <w:szCs w:val="24"/>
        </w:rPr>
      </w:pPr>
    </w:p>
    <w:p w14:paraId="6F19681B" w14:textId="77777777" w:rsidR="00E54F08" w:rsidRPr="00AC6BB5" w:rsidRDefault="00E54F08" w:rsidP="00E54F0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AC6BB5" w:rsidRDefault="00E54F08" w:rsidP="00E54F08">
      <w:pPr>
        <w:jc w:val="both"/>
        <w:rPr>
          <w:rFonts w:asciiTheme="minorHAnsi" w:hAnsiTheme="minorHAnsi" w:cstheme="minorHAnsi"/>
          <w:sz w:val="24"/>
          <w:szCs w:val="24"/>
        </w:rPr>
      </w:pPr>
    </w:p>
    <w:p w14:paraId="07E4A0EA" w14:textId="77777777" w:rsidR="00F67B58" w:rsidRPr="00AC6BB5" w:rsidRDefault="00F67B58" w:rsidP="00E54F08">
      <w:pPr>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r w:rsidRPr="00AC6BB5">
        <w:rPr>
          <w:rFonts w:asciiTheme="minorHAnsi" w:hAnsiTheme="minorHAnsi" w:cstheme="minorHAnsi"/>
          <w:b/>
          <w:sz w:val="24"/>
          <w:szCs w:val="24"/>
        </w:rPr>
        <w:t xml:space="preserve"> </w:t>
      </w:r>
    </w:p>
    <w:p w14:paraId="68FDDF50" w14:textId="77777777" w:rsidR="00F67B58" w:rsidRPr="00AC6BB5" w:rsidRDefault="00F67B58" w:rsidP="00F67B58">
      <w:pPr>
        <w:jc w:val="both"/>
        <w:rPr>
          <w:rFonts w:asciiTheme="minorHAnsi" w:hAnsiTheme="minorHAnsi" w:cstheme="minorHAnsi"/>
          <w:sz w:val="24"/>
          <w:szCs w:val="24"/>
        </w:rPr>
      </w:pPr>
    </w:p>
    <w:p w14:paraId="6E6CE3A4"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DDATAEMB</w:t>
      </w:r>
    </w:p>
    <w:p w14:paraId="6265F3C7" w14:textId="77777777" w:rsidR="00F67B58" w:rsidRPr="00AC6BB5" w:rsidRDefault="00F67B58" w:rsidP="00F67B58">
      <w:pPr>
        <w:jc w:val="both"/>
        <w:rPr>
          <w:rFonts w:asciiTheme="minorHAnsi" w:hAnsiTheme="minorHAnsi" w:cstheme="minorHAnsi"/>
          <w:sz w:val="24"/>
          <w:szCs w:val="24"/>
        </w:rPr>
      </w:pPr>
    </w:p>
    <w:p w14:paraId="7C45F407" w14:textId="77777777" w:rsidR="00F67B58" w:rsidRPr="00AC6BB5" w:rsidRDefault="00F67B58" w:rsidP="00F67B58">
      <w:pPr>
        <w:pStyle w:val="Recuodecorpodetexto2"/>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8EB83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a data deve ser informada no formato DD/MM/AAAA</w:t>
      </w:r>
      <w:r w:rsidRPr="00AC6BB5">
        <w:rPr>
          <w:rFonts w:asciiTheme="minorHAnsi" w:hAnsiTheme="minorHAnsi" w:cstheme="minorHAnsi"/>
          <w:sz w:val="24"/>
          <w:szCs w:val="24"/>
        </w:rPr>
        <w:t xml:space="preserve"> </w:t>
      </w:r>
    </w:p>
    <w:p w14:paraId="0E1D0D71" w14:textId="77777777" w:rsidR="00F67B58" w:rsidRPr="00AC6BB5" w:rsidRDefault="00F67B58" w:rsidP="00F67B58">
      <w:pPr>
        <w:ind w:left="2127" w:hanging="2127"/>
        <w:jc w:val="both"/>
        <w:rPr>
          <w:rFonts w:asciiTheme="minorHAnsi" w:hAnsiTheme="minorHAnsi" w:cstheme="minorHAnsi"/>
          <w:b/>
          <w:sz w:val="24"/>
          <w:szCs w:val="24"/>
        </w:rPr>
      </w:pPr>
    </w:p>
    <w:p w14:paraId="0B9967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Código do Cliente</w:t>
      </w:r>
    </w:p>
    <w:p w14:paraId="172AC6C4" w14:textId="77777777" w:rsidR="00F67B58" w:rsidRPr="00AC6BB5" w:rsidRDefault="00F67B58" w:rsidP="00F67B58">
      <w:pPr>
        <w:ind w:left="2127" w:hanging="2127"/>
        <w:jc w:val="both"/>
        <w:rPr>
          <w:rFonts w:asciiTheme="minorHAnsi" w:hAnsiTheme="minorHAnsi" w:cstheme="minorHAnsi"/>
          <w:sz w:val="24"/>
          <w:szCs w:val="24"/>
        </w:rPr>
      </w:pPr>
    </w:p>
    <w:p w14:paraId="5F1817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DCLICOD</w:t>
      </w:r>
    </w:p>
    <w:p w14:paraId="3A3D3E16" w14:textId="77777777" w:rsidR="00F67B58" w:rsidRPr="00AC6BB5" w:rsidRDefault="00F67B58" w:rsidP="00F67B58">
      <w:pPr>
        <w:ind w:left="2127" w:hanging="2127"/>
        <w:jc w:val="both"/>
        <w:rPr>
          <w:rFonts w:asciiTheme="minorHAnsi" w:hAnsiTheme="minorHAnsi" w:cstheme="minorHAnsi"/>
          <w:sz w:val="24"/>
          <w:szCs w:val="24"/>
        </w:rPr>
      </w:pPr>
    </w:p>
    <w:p w14:paraId="5A83A2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07052BD5" w14:textId="77777777" w:rsidR="00F67B58" w:rsidRPr="00AC6BB5" w:rsidRDefault="00F67B58" w:rsidP="00F67B58">
      <w:pPr>
        <w:ind w:left="2127" w:hanging="2127"/>
        <w:jc w:val="both"/>
        <w:rPr>
          <w:rFonts w:asciiTheme="minorHAnsi" w:hAnsiTheme="minorHAnsi" w:cstheme="minorHAnsi"/>
          <w:sz w:val="24"/>
          <w:szCs w:val="24"/>
        </w:rPr>
      </w:pPr>
    </w:p>
    <w:p w14:paraId="6C6F417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32EC607" w14:textId="77777777" w:rsidR="00F67B58" w:rsidRPr="00AC6BB5" w:rsidRDefault="00F67B58" w:rsidP="00F67B58">
      <w:pPr>
        <w:ind w:left="2127" w:hanging="2127"/>
        <w:jc w:val="both"/>
        <w:rPr>
          <w:rFonts w:asciiTheme="minorHAnsi" w:hAnsiTheme="minorHAnsi" w:cstheme="minorHAnsi"/>
          <w:sz w:val="24"/>
          <w:szCs w:val="24"/>
        </w:rPr>
      </w:pPr>
    </w:p>
    <w:p w14:paraId="346FA7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Nome do Cliente</w:t>
      </w:r>
    </w:p>
    <w:p w14:paraId="3A82525B" w14:textId="77777777" w:rsidR="00F67B58" w:rsidRPr="00AC6BB5" w:rsidRDefault="00F67B58" w:rsidP="00F67B58">
      <w:pPr>
        <w:ind w:left="2127" w:hanging="2127"/>
        <w:jc w:val="both"/>
        <w:rPr>
          <w:rFonts w:asciiTheme="minorHAnsi" w:hAnsiTheme="minorHAnsi" w:cstheme="minorHAnsi"/>
          <w:sz w:val="24"/>
          <w:szCs w:val="24"/>
        </w:rPr>
      </w:pPr>
    </w:p>
    <w:p w14:paraId="349E3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DCLINOM</w:t>
      </w:r>
    </w:p>
    <w:p w14:paraId="34D6B0F7" w14:textId="77777777" w:rsidR="00F67B58" w:rsidRPr="00AC6BB5" w:rsidRDefault="00F67B58" w:rsidP="00F67B58">
      <w:pPr>
        <w:ind w:left="2127" w:hanging="2127"/>
        <w:jc w:val="both"/>
        <w:rPr>
          <w:rFonts w:asciiTheme="minorHAnsi" w:hAnsiTheme="minorHAnsi" w:cstheme="minorHAnsi"/>
          <w:sz w:val="24"/>
          <w:szCs w:val="24"/>
        </w:rPr>
      </w:pPr>
    </w:p>
    <w:p w14:paraId="2B4FB53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2BE7F5BE" w14:textId="77777777" w:rsidR="00F67B58" w:rsidRPr="00AC6BB5" w:rsidRDefault="00F67B58" w:rsidP="00F67B58">
      <w:pPr>
        <w:ind w:left="2127" w:hanging="2127"/>
        <w:jc w:val="both"/>
        <w:rPr>
          <w:rFonts w:asciiTheme="minorHAnsi" w:hAnsiTheme="minorHAnsi" w:cstheme="minorHAnsi"/>
          <w:sz w:val="24"/>
          <w:szCs w:val="24"/>
        </w:rPr>
      </w:pPr>
    </w:p>
    <w:p w14:paraId="7CCB50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1ECA7D8E" w14:textId="77777777" w:rsidR="00F67B58" w:rsidRPr="00AC6BB5" w:rsidRDefault="00F67B58" w:rsidP="00F67B58">
      <w:pPr>
        <w:ind w:left="2127" w:hanging="2127"/>
        <w:jc w:val="both"/>
        <w:rPr>
          <w:rFonts w:asciiTheme="minorHAnsi" w:hAnsiTheme="minorHAnsi" w:cstheme="minorHAnsi"/>
          <w:sz w:val="24"/>
          <w:szCs w:val="24"/>
        </w:rPr>
      </w:pPr>
    </w:p>
    <w:p w14:paraId="593F76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t>Relação com o Cliente</w:t>
      </w:r>
    </w:p>
    <w:p w14:paraId="72A06C72" w14:textId="77777777" w:rsidR="00F67B58" w:rsidRPr="00AC6BB5" w:rsidRDefault="00F67B58" w:rsidP="00F67B58">
      <w:pPr>
        <w:ind w:left="2127" w:hanging="2127"/>
        <w:jc w:val="both"/>
        <w:rPr>
          <w:rFonts w:asciiTheme="minorHAnsi" w:hAnsiTheme="minorHAnsi" w:cstheme="minorHAnsi"/>
          <w:sz w:val="24"/>
          <w:szCs w:val="24"/>
        </w:rPr>
      </w:pPr>
    </w:p>
    <w:p w14:paraId="0F6D33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DRELCLI</w:t>
      </w:r>
    </w:p>
    <w:p w14:paraId="6B51E0A6" w14:textId="77777777" w:rsidR="00F67B58" w:rsidRPr="00AC6BB5" w:rsidRDefault="00F67B58" w:rsidP="00F67B58">
      <w:pPr>
        <w:ind w:left="2127" w:hanging="2127"/>
        <w:jc w:val="both"/>
        <w:rPr>
          <w:rFonts w:asciiTheme="minorHAnsi" w:hAnsiTheme="minorHAnsi" w:cstheme="minorHAnsi"/>
          <w:sz w:val="24"/>
          <w:szCs w:val="24"/>
        </w:rPr>
      </w:pPr>
    </w:p>
    <w:p w14:paraId="3F24383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existência de relacionamento com o cliente. </w:t>
      </w:r>
    </w:p>
    <w:p w14:paraId="6B8C7B40" w14:textId="77777777" w:rsidR="00F67B58" w:rsidRPr="00AC6BB5" w:rsidRDefault="00F67B58" w:rsidP="00F67B58">
      <w:pPr>
        <w:ind w:left="2127" w:hanging="2127"/>
        <w:jc w:val="both"/>
        <w:rPr>
          <w:rFonts w:asciiTheme="minorHAnsi" w:hAnsiTheme="minorHAnsi" w:cstheme="minorHAnsi"/>
          <w:sz w:val="24"/>
          <w:szCs w:val="24"/>
        </w:rPr>
      </w:pPr>
    </w:p>
    <w:p w14:paraId="0761431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 = parte não relacionada consumidora</w:t>
      </w:r>
    </w:p>
    <w:p w14:paraId="395747C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6469A4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43DCF6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0EEA4434" w14:textId="77777777" w:rsidR="00F67B58" w:rsidRPr="00AC6BB5" w:rsidRDefault="00F67B58" w:rsidP="00F67B58">
      <w:pPr>
        <w:ind w:left="2127" w:hanging="2127"/>
        <w:jc w:val="both"/>
        <w:rPr>
          <w:rFonts w:asciiTheme="minorHAnsi" w:hAnsiTheme="minorHAnsi" w:cstheme="minorHAnsi"/>
          <w:sz w:val="24"/>
          <w:szCs w:val="24"/>
        </w:rPr>
      </w:pPr>
    </w:p>
    <w:p w14:paraId="4C474A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65FBE86F" w14:textId="77777777" w:rsidR="00F67B58" w:rsidRPr="00AC6BB5" w:rsidRDefault="00F67B58" w:rsidP="00F67B58">
      <w:pPr>
        <w:ind w:left="2127" w:hanging="2127"/>
        <w:jc w:val="both"/>
        <w:rPr>
          <w:rFonts w:asciiTheme="minorHAnsi" w:hAnsiTheme="minorHAnsi" w:cstheme="minorHAnsi"/>
          <w:sz w:val="24"/>
          <w:szCs w:val="24"/>
        </w:rPr>
      </w:pPr>
    </w:p>
    <w:p w14:paraId="0C10DB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t>Categoria do Cliente</w:t>
      </w:r>
    </w:p>
    <w:p w14:paraId="7DC8E851" w14:textId="77777777" w:rsidR="00F67B58" w:rsidRPr="00AC6BB5" w:rsidRDefault="00F67B58" w:rsidP="00F67B58">
      <w:pPr>
        <w:ind w:left="2127" w:hanging="2127"/>
        <w:jc w:val="both"/>
        <w:rPr>
          <w:rFonts w:asciiTheme="minorHAnsi" w:hAnsiTheme="minorHAnsi" w:cstheme="minorHAnsi"/>
          <w:sz w:val="24"/>
          <w:szCs w:val="24"/>
        </w:rPr>
      </w:pPr>
    </w:p>
    <w:p w14:paraId="1F8575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DCATCLI</w:t>
      </w:r>
    </w:p>
    <w:p w14:paraId="5DFA402A" w14:textId="77777777" w:rsidR="00F67B58" w:rsidRPr="00AC6BB5" w:rsidRDefault="00F67B58" w:rsidP="00F67B58">
      <w:pPr>
        <w:ind w:left="2127" w:hanging="2127"/>
        <w:jc w:val="both"/>
        <w:rPr>
          <w:rFonts w:asciiTheme="minorHAnsi" w:hAnsiTheme="minorHAnsi" w:cstheme="minorHAnsi"/>
          <w:sz w:val="24"/>
          <w:szCs w:val="24"/>
        </w:rPr>
      </w:pPr>
    </w:p>
    <w:p w14:paraId="647C64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a categoria do cliente</w:t>
      </w:r>
    </w:p>
    <w:p w14:paraId="1330E267" w14:textId="77777777" w:rsidR="00F67B58" w:rsidRPr="00AC6BB5" w:rsidRDefault="00F67B58" w:rsidP="00F67B58">
      <w:pPr>
        <w:ind w:left="2127" w:hanging="2127"/>
        <w:jc w:val="both"/>
        <w:rPr>
          <w:rFonts w:asciiTheme="minorHAnsi" w:hAnsiTheme="minorHAnsi" w:cstheme="minorHAnsi"/>
          <w:sz w:val="24"/>
          <w:szCs w:val="24"/>
        </w:rPr>
      </w:pPr>
    </w:p>
    <w:p w14:paraId="556A51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1</w:t>
      </w:r>
      <w:r w:rsidRPr="00AC6BB5">
        <w:rPr>
          <w:rFonts w:asciiTheme="minorHAnsi" w:hAnsiTheme="minorHAnsi" w:cstheme="minorHAnsi"/>
          <w:i/>
          <w:sz w:val="24"/>
          <w:szCs w:val="24"/>
        </w:rPr>
        <w:t xml:space="preserve"> = </w:t>
      </w:r>
      <w:r w:rsidRPr="00AC6BB5">
        <w:rPr>
          <w:rFonts w:asciiTheme="minorHAnsi" w:hAnsiTheme="minorHAnsi" w:cstheme="minorHAnsi"/>
          <w:sz w:val="24"/>
          <w:szCs w:val="24"/>
        </w:rPr>
        <w:t>usuário industrial</w:t>
      </w:r>
    </w:p>
    <w:p w14:paraId="6AB42C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consumidor final</w:t>
      </w:r>
    </w:p>
    <w:p w14:paraId="1D0BB2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trading companies</w:t>
      </w:r>
    </w:p>
    <w:p w14:paraId="64C29A9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distribuidores locais</w:t>
      </w:r>
    </w:p>
    <w:p w14:paraId="18B276EB"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b/>
        <w:t>5 = varejistas</w:t>
      </w:r>
      <w:r w:rsidRPr="00AC6BB5">
        <w:rPr>
          <w:rFonts w:asciiTheme="minorHAnsi" w:hAnsiTheme="minorHAnsi" w:cstheme="minorHAnsi"/>
          <w:sz w:val="24"/>
          <w:szCs w:val="24"/>
        </w:rPr>
        <w:tab/>
      </w:r>
    </w:p>
    <w:p w14:paraId="1188CE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6 até n =  especificar qualquer outra categoria</w:t>
      </w:r>
    </w:p>
    <w:p w14:paraId="4873F428" w14:textId="77777777" w:rsidR="00F67B58" w:rsidRPr="00AC6BB5" w:rsidRDefault="00F67B58" w:rsidP="00F67B58">
      <w:pPr>
        <w:ind w:left="2127" w:hanging="2127"/>
        <w:jc w:val="both"/>
        <w:rPr>
          <w:rFonts w:asciiTheme="minorHAnsi" w:hAnsiTheme="minorHAnsi" w:cstheme="minorHAnsi"/>
          <w:sz w:val="24"/>
          <w:szCs w:val="24"/>
        </w:rPr>
      </w:pPr>
    </w:p>
    <w:p w14:paraId="236A8B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4976C00F" w14:textId="77777777" w:rsidR="00F67B58" w:rsidRPr="00AC6BB5" w:rsidRDefault="00F67B58" w:rsidP="00F67B58">
      <w:pPr>
        <w:rPr>
          <w:rFonts w:asciiTheme="minorHAnsi" w:hAnsiTheme="minorHAnsi" w:cstheme="minorHAnsi"/>
        </w:rPr>
      </w:pPr>
    </w:p>
    <w:p w14:paraId="6BB2E46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48F02A6A" w14:textId="77777777" w:rsidR="00F67B58" w:rsidRPr="00AC6BB5" w:rsidRDefault="00F67B58" w:rsidP="00F67B58">
      <w:pPr>
        <w:ind w:left="2127" w:hanging="2127"/>
        <w:jc w:val="both"/>
        <w:rPr>
          <w:rFonts w:asciiTheme="minorHAnsi" w:hAnsiTheme="minorHAnsi" w:cstheme="minorHAnsi"/>
          <w:sz w:val="24"/>
          <w:szCs w:val="24"/>
        </w:rPr>
      </w:pPr>
    </w:p>
    <w:p w14:paraId="409801F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DPAGDT (1 até n)</w:t>
      </w:r>
    </w:p>
    <w:p w14:paraId="228F67CC" w14:textId="77777777" w:rsidR="00F67B58" w:rsidRPr="00AC6BB5" w:rsidRDefault="00F67B58" w:rsidP="00F67B58">
      <w:pPr>
        <w:ind w:left="2127" w:hanging="2127"/>
        <w:jc w:val="both"/>
        <w:rPr>
          <w:rFonts w:asciiTheme="minorHAnsi" w:hAnsiTheme="minorHAnsi" w:cstheme="minorHAnsi"/>
          <w:sz w:val="24"/>
          <w:szCs w:val="24"/>
        </w:rPr>
      </w:pPr>
    </w:p>
    <w:p w14:paraId="728DD0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w:t>
      </w:r>
      <w:r w:rsidRPr="00AC6BB5">
        <w:rPr>
          <w:rFonts w:asciiTheme="minorHAnsi" w:hAnsiTheme="minorHAnsi" w:cstheme="minorHAnsi"/>
          <w:sz w:val="24"/>
        </w:rPr>
        <w:t xml:space="preserve"> A data deve ser informada no formato DD/MM/AAAA</w:t>
      </w:r>
    </w:p>
    <w:p w14:paraId="4584C512" w14:textId="77777777" w:rsidR="00F67B58" w:rsidRPr="00AC6BB5" w:rsidRDefault="00F67B58" w:rsidP="00F67B58">
      <w:pPr>
        <w:ind w:left="2127" w:hanging="2127"/>
        <w:jc w:val="both"/>
        <w:rPr>
          <w:rFonts w:asciiTheme="minorHAnsi" w:hAnsiTheme="minorHAnsi" w:cstheme="minorHAnsi"/>
          <w:sz w:val="24"/>
          <w:szCs w:val="24"/>
        </w:rPr>
      </w:pPr>
    </w:p>
    <w:p w14:paraId="1189261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AC6BB5">
        <w:rPr>
          <w:rFonts w:asciiTheme="minorHAnsi" w:hAnsiTheme="minorHAnsi" w:cstheme="minorHAnsi"/>
          <w:sz w:val="24"/>
          <w:szCs w:val="24"/>
        </w:rPr>
        <w:t xml:space="preserve"> </w:t>
      </w:r>
    </w:p>
    <w:p w14:paraId="558654E8" w14:textId="77777777" w:rsidR="00F67B58" w:rsidRPr="00AC6BB5" w:rsidRDefault="00F67B58" w:rsidP="00F67B58">
      <w:pPr>
        <w:ind w:left="2127" w:hanging="2127"/>
        <w:jc w:val="both"/>
        <w:rPr>
          <w:rFonts w:asciiTheme="minorHAnsi" w:hAnsiTheme="minorHAnsi" w:cstheme="minorHAnsi"/>
          <w:b/>
          <w:sz w:val="24"/>
          <w:szCs w:val="24"/>
        </w:rPr>
      </w:pPr>
    </w:p>
    <w:p w14:paraId="1D74365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Entrega</w:t>
      </w:r>
    </w:p>
    <w:p w14:paraId="0E55EE05" w14:textId="77777777" w:rsidR="00F67B58" w:rsidRPr="00AC6BB5" w:rsidRDefault="00F67B58" w:rsidP="00F67B58">
      <w:pPr>
        <w:ind w:left="2127" w:hanging="2127"/>
        <w:jc w:val="both"/>
        <w:rPr>
          <w:rFonts w:asciiTheme="minorHAnsi" w:hAnsiTheme="minorHAnsi" w:cstheme="minorHAnsi"/>
          <w:sz w:val="24"/>
          <w:szCs w:val="24"/>
        </w:rPr>
      </w:pPr>
    </w:p>
    <w:p w14:paraId="1198E8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DTERENT</w:t>
      </w:r>
    </w:p>
    <w:p w14:paraId="3223B4F4" w14:textId="77777777" w:rsidR="00F67B58" w:rsidRPr="00AC6BB5" w:rsidRDefault="00F67B58" w:rsidP="00F67B58">
      <w:pPr>
        <w:ind w:left="2127" w:hanging="3"/>
        <w:jc w:val="both"/>
        <w:rPr>
          <w:rFonts w:asciiTheme="minorHAnsi" w:hAnsiTheme="minorHAnsi" w:cstheme="minorHAnsi"/>
          <w:sz w:val="24"/>
          <w:szCs w:val="24"/>
        </w:rPr>
      </w:pPr>
    </w:p>
    <w:p w14:paraId="1EE1C8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os termos de entrega</w:t>
      </w:r>
    </w:p>
    <w:p w14:paraId="56DAE071" w14:textId="77777777" w:rsidR="00F67B58" w:rsidRPr="00AC6BB5" w:rsidRDefault="00F67B58" w:rsidP="00F67B58">
      <w:pPr>
        <w:ind w:left="2127" w:hanging="3"/>
        <w:jc w:val="both"/>
        <w:rPr>
          <w:rFonts w:asciiTheme="minorHAnsi" w:hAnsiTheme="minorHAnsi" w:cstheme="minorHAnsi"/>
          <w:sz w:val="24"/>
          <w:szCs w:val="24"/>
        </w:rPr>
      </w:pPr>
    </w:p>
    <w:p w14:paraId="25E136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posto-cliente (</w:t>
      </w:r>
      <w:r w:rsidRPr="00AC6BB5">
        <w:rPr>
          <w:rFonts w:asciiTheme="minorHAnsi" w:hAnsiTheme="minorHAnsi" w:cstheme="minorHAnsi"/>
          <w:b/>
          <w:sz w:val="24"/>
          <w:szCs w:val="24"/>
        </w:rPr>
        <w:t>delivered</w:t>
      </w:r>
      <w:r w:rsidRPr="00AC6BB5">
        <w:rPr>
          <w:rFonts w:asciiTheme="minorHAnsi" w:hAnsiTheme="minorHAnsi" w:cstheme="minorHAnsi"/>
          <w:sz w:val="24"/>
          <w:szCs w:val="24"/>
        </w:rPr>
        <w:t>) (custos de transporte e de seguro incorridos pela empresa até a entrega ao cliente)</w:t>
      </w:r>
    </w:p>
    <w:p w14:paraId="4C06EC3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409FBF5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ex</w:t>
      </w:r>
      <w:r w:rsidRPr="00AC6BB5">
        <w:rPr>
          <w:rFonts w:asciiTheme="minorHAnsi" w:hAnsiTheme="minorHAnsi" w:cstheme="minorHAnsi"/>
          <w:i/>
          <w:sz w:val="24"/>
          <w:szCs w:val="24"/>
        </w:rPr>
        <w:t xml:space="preserve"> </w:t>
      </w:r>
      <w:r w:rsidRPr="00AC6BB5">
        <w:rPr>
          <w:rFonts w:asciiTheme="minorHAnsi" w:hAnsiTheme="minorHAnsi" w:cstheme="minorHAnsi"/>
          <w:b/>
          <w:sz w:val="24"/>
          <w:szCs w:val="24"/>
        </w:rPr>
        <w:t>fabrica</w:t>
      </w:r>
    </w:p>
    <w:p w14:paraId="4B7C0E2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até n = especificar outros termos de entrega</w:t>
      </w:r>
    </w:p>
    <w:p w14:paraId="71389635" w14:textId="77777777" w:rsidR="00F67B58" w:rsidRPr="00AC6BB5" w:rsidRDefault="00F67B58" w:rsidP="00F67B58">
      <w:pPr>
        <w:ind w:left="2127" w:hanging="2127"/>
        <w:jc w:val="both"/>
        <w:rPr>
          <w:rFonts w:asciiTheme="minorHAnsi" w:hAnsiTheme="minorHAnsi" w:cstheme="minorHAnsi"/>
          <w:sz w:val="24"/>
          <w:szCs w:val="24"/>
        </w:rPr>
      </w:pPr>
    </w:p>
    <w:p w14:paraId="22E7627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AC6BB5" w:rsidRDefault="00F67B58" w:rsidP="00F67B58">
      <w:pPr>
        <w:ind w:left="2127" w:hanging="2127"/>
        <w:jc w:val="both"/>
        <w:rPr>
          <w:rFonts w:asciiTheme="minorHAnsi" w:hAnsiTheme="minorHAnsi" w:cstheme="minorHAnsi"/>
          <w:b/>
          <w:sz w:val="24"/>
          <w:szCs w:val="24"/>
        </w:rPr>
      </w:pPr>
    </w:p>
    <w:p w14:paraId="068FA16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t xml:space="preserve">Quantidade Vendida </w:t>
      </w:r>
      <w:r w:rsidRPr="00AC6BB5">
        <w:rPr>
          <w:rFonts w:asciiTheme="minorHAnsi" w:hAnsiTheme="minorHAnsi" w:cstheme="minorHAnsi"/>
          <w:b/>
          <w:color w:val="FF0000"/>
          <w:sz w:val="24"/>
          <w:szCs w:val="24"/>
        </w:rPr>
        <w:t>(unidade informada</w:t>
      </w:r>
      <w:r w:rsidR="009602AD" w:rsidRPr="00AC6BB5">
        <w:rPr>
          <w:rFonts w:asciiTheme="minorHAnsi" w:hAnsiTheme="minorHAnsi" w:cstheme="minorHAnsi"/>
          <w:b/>
          <w:color w:val="FF0000"/>
          <w:sz w:val="24"/>
          <w:szCs w:val="24"/>
        </w:rPr>
        <w:t>, preferencialmente unidade de peso: kg ou t</w:t>
      </w:r>
      <w:r w:rsidRPr="00AC6BB5">
        <w:rPr>
          <w:rFonts w:asciiTheme="minorHAnsi" w:hAnsiTheme="minorHAnsi" w:cstheme="minorHAnsi"/>
          <w:b/>
          <w:color w:val="FF0000"/>
          <w:sz w:val="24"/>
          <w:szCs w:val="24"/>
        </w:rPr>
        <w:t>)</w:t>
      </w:r>
    </w:p>
    <w:p w14:paraId="4F2F7196" w14:textId="77777777" w:rsidR="00F67B58" w:rsidRPr="00AC6BB5" w:rsidRDefault="00F67B58" w:rsidP="00F67B58">
      <w:pPr>
        <w:ind w:left="2127" w:hanging="2127"/>
        <w:jc w:val="both"/>
        <w:rPr>
          <w:rFonts w:asciiTheme="minorHAnsi" w:hAnsiTheme="minorHAnsi" w:cstheme="minorHAnsi"/>
          <w:sz w:val="24"/>
          <w:szCs w:val="24"/>
        </w:rPr>
      </w:pPr>
    </w:p>
    <w:p w14:paraId="6A2575C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DQTDVEND</w:t>
      </w:r>
    </w:p>
    <w:p w14:paraId="3A24883F" w14:textId="77777777" w:rsidR="00F67B58" w:rsidRPr="00AC6BB5" w:rsidRDefault="00F67B58" w:rsidP="00F67B58">
      <w:pPr>
        <w:ind w:left="2127" w:hanging="2127"/>
        <w:jc w:val="both"/>
        <w:rPr>
          <w:rFonts w:asciiTheme="minorHAnsi" w:hAnsiTheme="minorHAnsi" w:cstheme="minorHAnsi"/>
          <w:sz w:val="24"/>
          <w:szCs w:val="24"/>
        </w:rPr>
      </w:pPr>
    </w:p>
    <w:p w14:paraId="268BA5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a quantidade vendida </w:t>
      </w:r>
      <w:r w:rsidRPr="00AC6BB5">
        <w:rPr>
          <w:rFonts w:asciiTheme="minorHAnsi" w:hAnsiTheme="minorHAnsi" w:cstheme="minorHAnsi"/>
          <w:color w:val="FF0000"/>
          <w:sz w:val="24"/>
          <w:szCs w:val="24"/>
        </w:rPr>
        <w:t>(unidade informada</w:t>
      </w:r>
      <w:r w:rsidR="009602AD" w:rsidRPr="00AC6BB5">
        <w:rPr>
          <w:rFonts w:asciiTheme="minorHAnsi" w:hAnsiTheme="minorHAnsi" w:cstheme="minorHAnsi"/>
          <w:color w:val="FF0000"/>
          <w:sz w:val="24"/>
          <w:szCs w:val="24"/>
        </w:rPr>
        <w:t>, preferencialmente unidade de peso: kg ou t</w:t>
      </w:r>
      <w:r w:rsidRPr="00AC6BB5">
        <w:rPr>
          <w:rFonts w:asciiTheme="minorHAnsi" w:hAnsiTheme="minorHAnsi" w:cstheme="minorHAnsi"/>
          <w:color w:val="FF0000"/>
          <w:sz w:val="24"/>
          <w:szCs w:val="24"/>
        </w:rPr>
        <w:t>)</w:t>
      </w:r>
      <w:r w:rsidRPr="00AC6BB5">
        <w:rPr>
          <w:rFonts w:asciiTheme="minorHAnsi" w:hAnsiTheme="minorHAnsi" w:cstheme="minorHAnsi"/>
          <w:sz w:val="24"/>
          <w:szCs w:val="24"/>
        </w:rPr>
        <w:t xml:space="preserve"> em cada transação.</w:t>
      </w:r>
    </w:p>
    <w:p w14:paraId="5663119D" w14:textId="77777777" w:rsidR="00F67B58" w:rsidRPr="00AC6BB5" w:rsidRDefault="00F67B58" w:rsidP="00F67B58">
      <w:pPr>
        <w:ind w:left="2127" w:hanging="2127"/>
        <w:jc w:val="both"/>
        <w:rPr>
          <w:rFonts w:asciiTheme="minorHAnsi" w:hAnsiTheme="minorHAnsi" w:cstheme="minorHAnsi"/>
          <w:sz w:val="24"/>
          <w:szCs w:val="24"/>
        </w:rPr>
      </w:pPr>
    </w:p>
    <w:p w14:paraId="31A7A3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0744D628" w14:textId="77777777" w:rsidR="00F67B58" w:rsidRPr="00AC6BB5" w:rsidRDefault="00F67B58" w:rsidP="00F67B58">
      <w:pPr>
        <w:ind w:left="2127" w:hanging="2127"/>
        <w:jc w:val="both"/>
        <w:rPr>
          <w:rFonts w:asciiTheme="minorHAnsi" w:hAnsiTheme="minorHAnsi" w:cstheme="minorHAnsi"/>
          <w:b/>
          <w:sz w:val="24"/>
          <w:szCs w:val="24"/>
        </w:rPr>
      </w:pPr>
    </w:p>
    <w:p w14:paraId="76D883B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t>Quantidade Vendida (unidade de comercialização)</w:t>
      </w:r>
    </w:p>
    <w:p w14:paraId="6B41CC62" w14:textId="77777777" w:rsidR="00F67B58" w:rsidRPr="00AC6BB5" w:rsidRDefault="00F67B58" w:rsidP="00F67B58">
      <w:pPr>
        <w:ind w:left="2127" w:hanging="2127"/>
        <w:jc w:val="both"/>
        <w:rPr>
          <w:rFonts w:asciiTheme="minorHAnsi" w:hAnsiTheme="minorHAnsi" w:cstheme="minorHAnsi"/>
          <w:sz w:val="24"/>
          <w:szCs w:val="24"/>
        </w:rPr>
      </w:pPr>
    </w:p>
    <w:p w14:paraId="564AC1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DQTDCOM</w:t>
      </w:r>
    </w:p>
    <w:p w14:paraId="0CF840EA" w14:textId="77777777" w:rsidR="00F67B58" w:rsidRPr="00AC6BB5" w:rsidRDefault="00F67B58" w:rsidP="00F67B58">
      <w:pPr>
        <w:ind w:left="2127" w:hanging="2127"/>
        <w:jc w:val="both"/>
        <w:rPr>
          <w:rFonts w:asciiTheme="minorHAnsi" w:hAnsiTheme="minorHAnsi" w:cstheme="minorHAnsi"/>
          <w:sz w:val="24"/>
          <w:szCs w:val="24"/>
        </w:rPr>
      </w:pPr>
    </w:p>
    <w:p w14:paraId="2ADF1A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unidade de comercialização.</w:t>
      </w:r>
    </w:p>
    <w:p w14:paraId="4BFA9558" w14:textId="77777777" w:rsidR="00F10205" w:rsidRPr="00AC6BB5" w:rsidRDefault="00F10205" w:rsidP="00F67B58">
      <w:pPr>
        <w:ind w:left="2127" w:hanging="2127"/>
        <w:jc w:val="both"/>
        <w:rPr>
          <w:rFonts w:asciiTheme="minorHAnsi" w:hAnsiTheme="minorHAnsi" w:cstheme="minorHAnsi"/>
          <w:sz w:val="24"/>
          <w:szCs w:val="24"/>
        </w:rPr>
      </w:pPr>
    </w:p>
    <w:p w14:paraId="674028A2" w14:textId="77777777" w:rsidR="00F67B58" w:rsidRPr="00AC6BB5"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37.0: </w:t>
            </w:r>
            <w:r w:rsidRPr="00AC6BB5">
              <w:rPr>
                <w:rFonts w:asciiTheme="minorHAnsi" w:hAnsiTheme="minorHAnsi" w:cstheme="minorHAnsi"/>
                <w:sz w:val="24"/>
                <w:szCs w:val="24"/>
              </w:rPr>
              <w:t>Informar valores em moeda local</w:t>
            </w:r>
          </w:p>
          <w:p w14:paraId="4447FD92"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0750065C" w14:textId="77777777" w:rsidTr="005C591A">
        <w:tc>
          <w:tcPr>
            <w:tcW w:w="10233" w:type="dxa"/>
            <w:tcBorders>
              <w:top w:val="single" w:sz="4" w:space="0" w:color="auto"/>
            </w:tcBorders>
          </w:tcPr>
          <w:p w14:paraId="261824FF" w14:textId="77777777" w:rsidR="00F10205" w:rsidRPr="00AC6BB5" w:rsidRDefault="00F10205" w:rsidP="005C591A">
            <w:pPr>
              <w:jc w:val="both"/>
              <w:rPr>
                <w:rFonts w:asciiTheme="minorHAnsi" w:hAnsiTheme="minorHAnsi" w:cstheme="minorHAnsi"/>
                <w:sz w:val="24"/>
                <w:szCs w:val="24"/>
              </w:rPr>
            </w:pPr>
          </w:p>
        </w:tc>
      </w:tr>
    </w:tbl>
    <w:p w14:paraId="2410A1FC" w14:textId="77777777" w:rsidR="00F10205" w:rsidRPr="00AC6BB5" w:rsidRDefault="00F10205" w:rsidP="00F67B58">
      <w:pPr>
        <w:ind w:left="2127" w:hanging="2127"/>
        <w:jc w:val="both"/>
        <w:rPr>
          <w:rFonts w:asciiTheme="minorHAnsi" w:hAnsiTheme="minorHAnsi" w:cstheme="minorHAnsi"/>
          <w:b/>
          <w:sz w:val="24"/>
          <w:szCs w:val="24"/>
        </w:rPr>
      </w:pPr>
    </w:p>
    <w:p w14:paraId="2D22FA9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t>Preço Unitário Bruto (moeda/unidade)</w:t>
      </w:r>
    </w:p>
    <w:p w14:paraId="31F55079" w14:textId="77777777" w:rsidR="00F67B58" w:rsidRPr="00AC6BB5" w:rsidRDefault="00F67B58" w:rsidP="00F67B58">
      <w:pPr>
        <w:ind w:left="2127" w:hanging="2127"/>
        <w:jc w:val="both"/>
        <w:rPr>
          <w:rFonts w:asciiTheme="minorHAnsi" w:hAnsiTheme="minorHAnsi" w:cstheme="minorHAnsi"/>
          <w:sz w:val="24"/>
          <w:szCs w:val="24"/>
        </w:rPr>
      </w:pPr>
    </w:p>
    <w:p w14:paraId="2B1CF9F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DPRBRUTO</w:t>
      </w:r>
    </w:p>
    <w:p w14:paraId="11AE4190" w14:textId="77777777" w:rsidR="00F67B58" w:rsidRPr="00AC6BB5" w:rsidRDefault="00F67B58" w:rsidP="00F67B58">
      <w:pPr>
        <w:ind w:left="2127" w:hanging="2127"/>
        <w:jc w:val="both"/>
        <w:rPr>
          <w:rFonts w:asciiTheme="minorHAnsi" w:hAnsiTheme="minorHAnsi" w:cstheme="minorHAnsi"/>
          <w:sz w:val="24"/>
          <w:szCs w:val="24"/>
        </w:rPr>
      </w:pPr>
    </w:p>
    <w:p w14:paraId="6515FA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AC6BB5" w:rsidRDefault="00F67B58" w:rsidP="00F67B58">
      <w:pPr>
        <w:ind w:left="2127" w:hanging="2127"/>
        <w:jc w:val="both"/>
        <w:rPr>
          <w:rFonts w:asciiTheme="minorHAnsi" w:hAnsiTheme="minorHAnsi" w:cstheme="minorHAnsi"/>
          <w:sz w:val="24"/>
          <w:szCs w:val="24"/>
        </w:rPr>
      </w:pPr>
    </w:p>
    <w:p w14:paraId="58C1CA6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informar os tributos sobre vendas incluídos neste preço.</w:t>
      </w:r>
    </w:p>
    <w:p w14:paraId="1D7F7D22" w14:textId="77777777" w:rsidR="00F67B58" w:rsidRPr="00AC6BB5" w:rsidRDefault="00F67B58" w:rsidP="00F67B58">
      <w:pPr>
        <w:ind w:left="2127" w:hanging="2127"/>
        <w:jc w:val="both"/>
        <w:rPr>
          <w:rFonts w:asciiTheme="minorHAnsi" w:hAnsiTheme="minorHAnsi" w:cstheme="minorHAnsi"/>
          <w:sz w:val="24"/>
          <w:szCs w:val="24"/>
        </w:rPr>
      </w:pPr>
    </w:p>
    <w:p w14:paraId="3EF04A6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t>Desconto Unitário para Pagamento Antecipado (moeda/unidade)</w:t>
      </w:r>
    </w:p>
    <w:p w14:paraId="23635572" w14:textId="77777777" w:rsidR="00F67B58" w:rsidRPr="00AC6BB5" w:rsidRDefault="00F67B58" w:rsidP="00F67B58">
      <w:pPr>
        <w:ind w:left="2127" w:hanging="2127"/>
        <w:jc w:val="both"/>
        <w:rPr>
          <w:rFonts w:asciiTheme="minorHAnsi" w:hAnsiTheme="minorHAnsi" w:cstheme="minorHAnsi"/>
          <w:sz w:val="24"/>
          <w:szCs w:val="24"/>
        </w:rPr>
      </w:pPr>
    </w:p>
    <w:p w14:paraId="34D1AB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DDESPANT</w:t>
      </w:r>
    </w:p>
    <w:p w14:paraId="6ABA1E23" w14:textId="77777777" w:rsidR="00F67B58" w:rsidRPr="00AC6BB5" w:rsidRDefault="00F67B58" w:rsidP="00F67B58">
      <w:pPr>
        <w:ind w:left="2127" w:hanging="2127"/>
        <w:jc w:val="both"/>
        <w:rPr>
          <w:rFonts w:asciiTheme="minorHAnsi" w:hAnsiTheme="minorHAnsi" w:cstheme="minorHAnsi"/>
          <w:sz w:val="24"/>
          <w:szCs w:val="24"/>
        </w:rPr>
      </w:pPr>
    </w:p>
    <w:p w14:paraId="0123060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AC6BB5" w:rsidRDefault="00F67B58" w:rsidP="00F67B58">
      <w:pPr>
        <w:ind w:left="2127" w:hanging="2127"/>
        <w:jc w:val="both"/>
        <w:rPr>
          <w:rFonts w:asciiTheme="minorHAnsi" w:hAnsiTheme="minorHAnsi" w:cstheme="minorHAnsi"/>
          <w:sz w:val="24"/>
          <w:szCs w:val="24"/>
        </w:rPr>
      </w:pPr>
    </w:p>
    <w:p w14:paraId="55B09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AC6BB5">
        <w:rPr>
          <w:rFonts w:asciiTheme="minorHAnsi" w:hAnsiTheme="minorHAnsi" w:cstheme="minorHAnsi"/>
          <w:sz w:val="24"/>
          <w:szCs w:val="24"/>
        </w:rPr>
        <w:t xml:space="preserve"> Caso disponível, fornecer uma amostra da documentação para esse tipo de desconto.</w:t>
      </w:r>
    </w:p>
    <w:p w14:paraId="7394841D" w14:textId="77777777" w:rsidR="00F67B58" w:rsidRPr="00AC6BB5" w:rsidRDefault="00F67B58" w:rsidP="00F67B58">
      <w:pPr>
        <w:ind w:left="2127" w:hanging="2127"/>
        <w:jc w:val="both"/>
        <w:rPr>
          <w:rFonts w:asciiTheme="minorHAnsi" w:hAnsiTheme="minorHAnsi" w:cstheme="minorHAnsi"/>
          <w:sz w:val="24"/>
          <w:szCs w:val="24"/>
        </w:rPr>
      </w:pPr>
    </w:p>
    <w:p w14:paraId="239D2FB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t>Desconto Unitário Relativo à Quantidade (moeda/unidade)</w:t>
      </w:r>
    </w:p>
    <w:p w14:paraId="603D5261" w14:textId="77777777" w:rsidR="00F67B58" w:rsidRPr="00AC6BB5" w:rsidRDefault="00F67B58" w:rsidP="00F67B58">
      <w:pPr>
        <w:ind w:left="2127" w:hanging="2127"/>
        <w:jc w:val="both"/>
        <w:rPr>
          <w:rFonts w:asciiTheme="minorHAnsi" w:hAnsiTheme="minorHAnsi" w:cstheme="minorHAnsi"/>
          <w:sz w:val="24"/>
          <w:szCs w:val="24"/>
        </w:rPr>
      </w:pPr>
    </w:p>
    <w:p w14:paraId="2B8E42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DDESQTD</w:t>
      </w:r>
    </w:p>
    <w:p w14:paraId="0B9D24D3" w14:textId="77777777" w:rsidR="00F67B58" w:rsidRPr="00AC6BB5" w:rsidRDefault="00F67B58" w:rsidP="00F67B58">
      <w:pPr>
        <w:ind w:left="2127" w:hanging="2127"/>
        <w:jc w:val="both"/>
        <w:rPr>
          <w:rFonts w:asciiTheme="minorHAnsi" w:hAnsiTheme="minorHAnsi" w:cstheme="minorHAnsi"/>
          <w:sz w:val="24"/>
          <w:szCs w:val="24"/>
        </w:rPr>
      </w:pPr>
    </w:p>
    <w:p w14:paraId="269A6C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AC6BB5">
        <w:rPr>
          <w:rFonts w:asciiTheme="minorHAnsi" w:hAnsiTheme="minorHAnsi" w:cstheme="minorHAnsi"/>
          <w:sz w:val="24"/>
          <w:szCs w:val="24"/>
        </w:rPr>
        <w:t>.</w:t>
      </w:r>
    </w:p>
    <w:p w14:paraId="0D35A730" w14:textId="77777777" w:rsidR="00F67B58" w:rsidRPr="00AC6BB5" w:rsidRDefault="00F67B58" w:rsidP="00F67B58">
      <w:pPr>
        <w:ind w:left="2127" w:hanging="2127"/>
        <w:jc w:val="both"/>
        <w:rPr>
          <w:rFonts w:asciiTheme="minorHAnsi" w:hAnsiTheme="minorHAnsi" w:cstheme="minorHAnsi"/>
          <w:sz w:val="24"/>
          <w:szCs w:val="24"/>
        </w:rPr>
      </w:pPr>
    </w:p>
    <w:p w14:paraId="5E5B9A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AC6BB5">
        <w:rPr>
          <w:rFonts w:asciiTheme="minorHAnsi" w:hAnsiTheme="minorHAnsi" w:cstheme="minorHAnsi"/>
          <w:sz w:val="24"/>
          <w:szCs w:val="24"/>
        </w:rPr>
        <w:t>.</w:t>
      </w:r>
    </w:p>
    <w:p w14:paraId="7B5362AA" w14:textId="77777777" w:rsidR="00F67B58" w:rsidRPr="00AC6BB5" w:rsidRDefault="00F67B58" w:rsidP="00F67B58">
      <w:pPr>
        <w:ind w:left="2127" w:hanging="2127"/>
        <w:jc w:val="both"/>
        <w:rPr>
          <w:rFonts w:asciiTheme="minorHAnsi" w:hAnsiTheme="minorHAnsi" w:cstheme="minorHAnsi"/>
          <w:sz w:val="24"/>
          <w:szCs w:val="24"/>
        </w:rPr>
      </w:pPr>
    </w:p>
    <w:p w14:paraId="48FD1B8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t>Outros Descontos (moeda/unidade)</w:t>
      </w:r>
    </w:p>
    <w:p w14:paraId="3115E8FA" w14:textId="77777777" w:rsidR="00F67B58" w:rsidRPr="00AC6BB5" w:rsidRDefault="00F67B58" w:rsidP="00F67B58">
      <w:pPr>
        <w:ind w:left="2127" w:hanging="2127"/>
        <w:jc w:val="both"/>
        <w:rPr>
          <w:rFonts w:asciiTheme="minorHAnsi" w:hAnsiTheme="minorHAnsi" w:cstheme="minorHAnsi"/>
          <w:sz w:val="24"/>
          <w:szCs w:val="24"/>
        </w:rPr>
      </w:pPr>
    </w:p>
    <w:p w14:paraId="30979DF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DOUTDES (3 até n)</w:t>
      </w:r>
    </w:p>
    <w:p w14:paraId="439473E2" w14:textId="77777777" w:rsidR="00F67B58" w:rsidRPr="00AC6BB5" w:rsidRDefault="00F67B58" w:rsidP="00F67B58">
      <w:pPr>
        <w:ind w:left="2127" w:hanging="2127"/>
        <w:jc w:val="both"/>
        <w:rPr>
          <w:rFonts w:asciiTheme="minorHAnsi" w:hAnsiTheme="minorHAnsi" w:cstheme="minorHAnsi"/>
          <w:sz w:val="24"/>
          <w:szCs w:val="24"/>
        </w:rPr>
      </w:pPr>
    </w:p>
    <w:p w14:paraId="312E8C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 xml:space="preserve">informar o valor unitário de qualquer outro desconto concedido ao cliente, </w:t>
      </w:r>
      <w:r w:rsidRPr="00AC6BB5">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AC6BB5">
        <w:rPr>
          <w:rFonts w:asciiTheme="minorHAnsi" w:hAnsiTheme="minorHAnsi" w:cstheme="minorHAnsi"/>
          <w:sz w:val="24"/>
          <w:szCs w:val="24"/>
        </w:rPr>
        <w:t>.</w:t>
      </w:r>
    </w:p>
    <w:p w14:paraId="61DC7D4C" w14:textId="77777777" w:rsidR="00F67B58" w:rsidRPr="00AC6BB5" w:rsidRDefault="00F67B58" w:rsidP="00F67B58">
      <w:pPr>
        <w:ind w:left="2127" w:hanging="2127"/>
        <w:jc w:val="both"/>
        <w:rPr>
          <w:rFonts w:asciiTheme="minorHAnsi" w:hAnsiTheme="minorHAnsi" w:cstheme="minorHAnsi"/>
          <w:sz w:val="24"/>
          <w:szCs w:val="24"/>
        </w:rPr>
      </w:pPr>
    </w:p>
    <w:p w14:paraId="62BFAAD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AC6BB5">
        <w:rPr>
          <w:rFonts w:asciiTheme="minorHAnsi" w:hAnsiTheme="minorHAnsi" w:cstheme="minorHAnsi"/>
          <w:sz w:val="24"/>
          <w:szCs w:val="24"/>
        </w:rPr>
        <w:t>.</w:t>
      </w:r>
    </w:p>
    <w:p w14:paraId="6E0AF3D1" w14:textId="77777777" w:rsidR="00F67B58" w:rsidRPr="00AC6BB5" w:rsidRDefault="00F67B58" w:rsidP="00F67B58">
      <w:pPr>
        <w:ind w:left="2127" w:hanging="2127"/>
        <w:jc w:val="both"/>
        <w:rPr>
          <w:rFonts w:asciiTheme="minorHAnsi" w:hAnsiTheme="minorHAnsi" w:cstheme="minorHAnsi"/>
          <w:sz w:val="24"/>
          <w:szCs w:val="24"/>
        </w:rPr>
      </w:pPr>
    </w:p>
    <w:p w14:paraId="35388BB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t>Abatimentos (moeda/unidade)</w:t>
      </w:r>
    </w:p>
    <w:p w14:paraId="5554CFCF" w14:textId="77777777" w:rsidR="00F67B58" w:rsidRPr="00AC6BB5" w:rsidRDefault="00F67B58" w:rsidP="00F67B58">
      <w:pPr>
        <w:ind w:left="2127" w:hanging="2127"/>
        <w:jc w:val="both"/>
        <w:rPr>
          <w:rFonts w:asciiTheme="minorHAnsi" w:hAnsiTheme="minorHAnsi" w:cstheme="minorHAnsi"/>
          <w:sz w:val="24"/>
          <w:szCs w:val="24"/>
        </w:rPr>
      </w:pPr>
    </w:p>
    <w:p w14:paraId="31B51A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DABAT (1 até n)</w:t>
      </w:r>
    </w:p>
    <w:p w14:paraId="0BC0ECF4" w14:textId="77777777" w:rsidR="00F67B58" w:rsidRPr="00AC6BB5" w:rsidRDefault="00F67B58" w:rsidP="00F67B58">
      <w:pPr>
        <w:ind w:left="2127" w:hanging="2127"/>
        <w:jc w:val="both"/>
        <w:rPr>
          <w:rFonts w:asciiTheme="minorHAnsi" w:hAnsiTheme="minorHAnsi" w:cstheme="minorHAnsi"/>
          <w:sz w:val="24"/>
          <w:szCs w:val="24"/>
        </w:rPr>
      </w:pPr>
    </w:p>
    <w:p w14:paraId="034F0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r>
      <w:r w:rsidRPr="00AC6BB5">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AC6BB5">
        <w:rPr>
          <w:rFonts w:asciiTheme="minorHAnsi" w:hAnsiTheme="minorHAnsi" w:cstheme="minorHAnsi"/>
          <w:sz w:val="24"/>
          <w:szCs w:val="24"/>
        </w:rPr>
        <w:t>.</w:t>
      </w:r>
    </w:p>
    <w:p w14:paraId="09232C4E" w14:textId="77777777" w:rsidR="00F67B58" w:rsidRPr="00AC6BB5" w:rsidRDefault="00F67B58" w:rsidP="00F67B58">
      <w:pPr>
        <w:ind w:left="2127" w:hanging="2127"/>
        <w:jc w:val="both"/>
        <w:rPr>
          <w:rFonts w:asciiTheme="minorHAnsi" w:hAnsiTheme="minorHAnsi" w:cstheme="minorHAnsi"/>
          <w:sz w:val="24"/>
          <w:szCs w:val="24"/>
        </w:rPr>
      </w:pPr>
    </w:p>
    <w:p w14:paraId="256770D3"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r>
      <w:r w:rsidRPr="00AC6BB5">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0C6019E0" w14:textId="77777777" w:rsidR="00F67B58" w:rsidRPr="00AC6BB5" w:rsidRDefault="00F67B58" w:rsidP="00F67B58">
      <w:pPr>
        <w:ind w:left="2127" w:hanging="2127"/>
        <w:jc w:val="both"/>
        <w:rPr>
          <w:rFonts w:asciiTheme="minorHAnsi" w:hAnsiTheme="minorHAnsi" w:cstheme="minorHAnsi"/>
          <w:sz w:val="24"/>
        </w:rPr>
      </w:pPr>
    </w:p>
    <w:p w14:paraId="5DCD58B0"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15.0         </w:t>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29D043E0" w14:textId="77777777" w:rsidR="00F67B58" w:rsidRPr="00AC6BB5" w:rsidRDefault="00F67B58" w:rsidP="00F67B58">
      <w:pPr>
        <w:ind w:left="2127" w:hanging="2127"/>
        <w:jc w:val="both"/>
        <w:rPr>
          <w:rFonts w:asciiTheme="minorHAnsi" w:hAnsiTheme="minorHAnsi" w:cstheme="minorHAnsi"/>
          <w:b/>
          <w:sz w:val="24"/>
        </w:rPr>
      </w:pPr>
    </w:p>
    <w:p w14:paraId="35C8A1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DCUSTFIN</w:t>
      </w:r>
    </w:p>
    <w:p w14:paraId="6CF2E1A6" w14:textId="77777777" w:rsidR="00F67B58" w:rsidRPr="00AC6BB5" w:rsidRDefault="00F67B58" w:rsidP="00F67B58">
      <w:pPr>
        <w:ind w:left="2127" w:hanging="2127"/>
        <w:jc w:val="both"/>
        <w:rPr>
          <w:rFonts w:asciiTheme="minorHAnsi" w:hAnsiTheme="minorHAnsi" w:cstheme="minorHAnsi"/>
          <w:b/>
          <w:sz w:val="24"/>
        </w:rPr>
      </w:pPr>
    </w:p>
    <w:p w14:paraId="3CC78A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período de </w:t>
      </w:r>
      <w:r w:rsidR="007200EF" w:rsidRPr="00AC6BB5">
        <w:rPr>
          <w:rFonts w:asciiTheme="minorHAnsi" w:hAnsiTheme="minorHAnsi" w:cstheme="minorHAnsi"/>
          <w:sz w:val="24"/>
          <w:szCs w:val="24"/>
        </w:rPr>
        <w:t>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AC6BB5">
        <w:rPr>
          <w:rFonts w:asciiTheme="minorHAnsi" w:hAnsiTheme="minorHAnsi" w:cstheme="minorHAnsi"/>
          <w:b/>
          <w:sz w:val="24"/>
          <w:szCs w:val="24"/>
        </w:rPr>
        <w:t>.</w:t>
      </w:r>
    </w:p>
    <w:p w14:paraId="4E1556E0" w14:textId="77777777" w:rsidR="00F67B58" w:rsidRPr="00AC6BB5" w:rsidRDefault="00F67B58" w:rsidP="00F67B58">
      <w:pPr>
        <w:ind w:left="2127" w:hanging="2127"/>
        <w:jc w:val="both"/>
        <w:rPr>
          <w:rFonts w:asciiTheme="minorHAnsi" w:hAnsiTheme="minorHAnsi" w:cstheme="minorHAnsi"/>
          <w:b/>
          <w:sz w:val="24"/>
          <w:szCs w:val="24"/>
        </w:rPr>
      </w:pPr>
    </w:p>
    <w:p w14:paraId="23B2B7D4"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AC6BB5" w:rsidRDefault="00F67B58" w:rsidP="00F67B58">
      <w:pPr>
        <w:jc w:val="both"/>
        <w:rPr>
          <w:rFonts w:asciiTheme="minorHAnsi" w:hAnsiTheme="minorHAnsi" w:cstheme="minorHAnsi"/>
          <w:b/>
          <w:sz w:val="24"/>
          <w:szCs w:val="24"/>
        </w:rPr>
      </w:pPr>
    </w:p>
    <w:p w14:paraId="16B4ACB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16.0</w:t>
      </w:r>
      <w:r w:rsidRPr="00AC6BB5">
        <w:rPr>
          <w:rFonts w:asciiTheme="minorHAnsi" w:hAnsiTheme="minorHAnsi" w:cstheme="minorHAnsi"/>
          <w:b/>
          <w:sz w:val="24"/>
          <w:szCs w:val="24"/>
        </w:rPr>
        <w:tab/>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p>
    <w:p w14:paraId="2C539937" w14:textId="77777777" w:rsidR="00F67B58" w:rsidRPr="00AC6BB5" w:rsidRDefault="00F67B58" w:rsidP="00F67B58">
      <w:pPr>
        <w:ind w:left="2127" w:hanging="2127"/>
        <w:jc w:val="both"/>
        <w:rPr>
          <w:rFonts w:asciiTheme="minorHAnsi" w:hAnsiTheme="minorHAnsi" w:cstheme="minorHAnsi"/>
          <w:sz w:val="24"/>
          <w:szCs w:val="24"/>
        </w:rPr>
      </w:pPr>
    </w:p>
    <w:p w14:paraId="1E29A28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DRECJUR</w:t>
      </w:r>
    </w:p>
    <w:p w14:paraId="3E4DF7AE" w14:textId="77777777" w:rsidR="00F67B58" w:rsidRPr="00AC6BB5" w:rsidRDefault="00F67B58" w:rsidP="00F67B58">
      <w:pPr>
        <w:ind w:left="2127" w:hanging="2127"/>
        <w:jc w:val="both"/>
        <w:rPr>
          <w:rFonts w:asciiTheme="minorHAnsi" w:hAnsiTheme="minorHAnsi" w:cstheme="minorHAnsi"/>
          <w:sz w:val="24"/>
          <w:szCs w:val="24"/>
        </w:rPr>
      </w:pPr>
    </w:p>
    <w:p w14:paraId="50239C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0140BFED" w14:textId="77777777" w:rsidR="00F67B58" w:rsidRPr="00AC6BB5" w:rsidRDefault="00F67B58" w:rsidP="00F67B58">
      <w:pPr>
        <w:ind w:left="2127" w:hanging="2127"/>
        <w:jc w:val="both"/>
        <w:rPr>
          <w:rFonts w:asciiTheme="minorHAnsi" w:hAnsiTheme="minorHAnsi" w:cstheme="minorHAnsi"/>
          <w:sz w:val="24"/>
          <w:szCs w:val="24"/>
        </w:rPr>
      </w:pPr>
    </w:p>
    <w:p w14:paraId="2C0FA2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AC6BB5" w:rsidRDefault="00F67B58" w:rsidP="00F67B58">
      <w:pPr>
        <w:ind w:left="2127" w:hanging="2127"/>
        <w:jc w:val="both"/>
        <w:rPr>
          <w:rFonts w:asciiTheme="minorHAnsi" w:hAnsiTheme="minorHAnsi" w:cstheme="minorHAnsi"/>
          <w:sz w:val="24"/>
          <w:szCs w:val="24"/>
        </w:rPr>
      </w:pPr>
    </w:p>
    <w:p w14:paraId="3D4EBF1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1105DA5B" w14:textId="77777777" w:rsidR="00F67B58" w:rsidRPr="00AC6BB5" w:rsidRDefault="00F67B58" w:rsidP="00F67B58">
      <w:pPr>
        <w:ind w:left="2127" w:hanging="2127"/>
        <w:jc w:val="both"/>
        <w:rPr>
          <w:rFonts w:asciiTheme="minorHAnsi" w:hAnsiTheme="minorHAnsi" w:cstheme="minorHAnsi"/>
          <w:sz w:val="24"/>
          <w:szCs w:val="24"/>
        </w:rPr>
      </w:pPr>
    </w:p>
    <w:p w14:paraId="289698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DIMPOSTO</w:t>
      </w:r>
    </w:p>
    <w:p w14:paraId="345F4628" w14:textId="77777777" w:rsidR="00F67B58" w:rsidRPr="00AC6BB5" w:rsidRDefault="00F67B58" w:rsidP="00F67B58">
      <w:pPr>
        <w:ind w:left="2127" w:hanging="2127"/>
        <w:jc w:val="both"/>
        <w:rPr>
          <w:rFonts w:asciiTheme="minorHAnsi" w:hAnsiTheme="minorHAnsi" w:cstheme="minorHAnsi"/>
          <w:sz w:val="24"/>
          <w:szCs w:val="24"/>
        </w:rPr>
      </w:pPr>
    </w:p>
    <w:p w14:paraId="46132C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r>
      <w:r w:rsidRPr="00AC6BB5">
        <w:rPr>
          <w:rFonts w:asciiTheme="minorHAnsi" w:hAnsiTheme="minorHAnsi" w:cstheme="minorHAnsi"/>
          <w:sz w:val="24"/>
          <w:szCs w:val="24"/>
        </w:rPr>
        <w:t>informar o valor unitário incorrido.</w:t>
      </w:r>
    </w:p>
    <w:p w14:paraId="689A090F" w14:textId="77777777" w:rsidR="00F67B58" w:rsidRPr="00AC6BB5" w:rsidRDefault="00F67B58" w:rsidP="00F67B58">
      <w:pPr>
        <w:ind w:left="2127" w:hanging="2127"/>
        <w:jc w:val="both"/>
        <w:rPr>
          <w:rFonts w:asciiTheme="minorHAnsi" w:hAnsiTheme="minorHAnsi" w:cstheme="minorHAnsi"/>
          <w:sz w:val="24"/>
          <w:szCs w:val="24"/>
        </w:rPr>
      </w:pPr>
    </w:p>
    <w:p w14:paraId="785A686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F641D19" w14:textId="77777777" w:rsidR="00F67B58" w:rsidRPr="00AC6BB5" w:rsidRDefault="00F67B58" w:rsidP="00F67B58">
      <w:pPr>
        <w:jc w:val="both"/>
        <w:rPr>
          <w:rFonts w:asciiTheme="minorHAnsi" w:hAnsiTheme="minorHAnsi" w:cstheme="minorHAnsi"/>
          <w:b/>
          <w:sz w:val="24"/>
          <w:szCs w:val="24"/>
        </w:rPr>
      </w:pPr>
    </w:p>
    <w:p w14:paraId="7EBD0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DLOCSAI</w:t>
      </w:r>
    </w:p>
    <w:p w14:paraId="35DA0E4A" w14:textId="77777777" w:rsidR="00F67B58" w:rsidRPr="00AC6BB5" w:rsidRDefault="00F67B58" w:rsidP="00F67B58">
      <w:pPr>
        <w:jc w:val="both"/>
        <w:rPr>
          <w:rFonts w:asciiTheme="minorHAnsi" w:hAnsiTheme="minorHAnsi" w:cstheme="minorHAnsi"/>
          <w:b/>
          <w:sz w:val="24"/>
          <w:szCs w:val="24"/>
        </w:rPr>
      </w:pPr>
    </w:p>
    <w:p w14:paraId="09630BD2" w14:textId="77777777" w:rsidR="00F67B58" w:rsidRPr="00AC6BB5" w:rsidRDefault="00F67B58" w:rsidP="00F67B58">
      <w:pPr>
        <w:tabs>
          <w:tab w:val="left" w:pos="2127"/>
        </w:tabs>
        <w:ind w:left="2127" w:hanging="2127"/>
        <w:jc w:val="both"/>
        <w:rPr>
          <w:rFonts w:asciiTheme="minorHAnsi" w:hAnsiTheme="minorHAnsi" w:cstheme="minorHAnsi"/>
          <w:sz w:val="24"/>
          <w:szCs w:val="24"/>
        </w:rPr>
      </w:pPr>
      <w:r w:rsidRPr="00AC6BB5">
        <w:rPr>
          <w:rFonts w:asciiTheme="minorHAnsi" w:hAnsiTheme="minorHAnsi" w:cstheme="minorHAnsi"/>
          <w:sz w:val="24"/>
        </w:rPr>
        <w:t>Observação:</w:t>
      </w:r>
      <w:r w:rsidRPr="00AC6BB5">
        <w:rPr>
          <w:rFonts w:asciiTheme="minorHAnsi" w:hAnsiTheme="minorHAnsi" w:cstheme="minorHAnsi"/>
          <w:sz w:val="24"/>
        </w:rPr>
        <w:tab/>
        <w:t>informar o local de saída do produto vendido, caso seja diferente</w:t>
      </w:r>
      <w:r w:rsidRPr="00AC6BB5">
        <w:rPr>
          <w:rFonts w:asciiTheme="minorHAnsi" w:hAnsiTheme="minorHAnsi" w:cstheme="minorHAnsi"/>
          <w:sz w:val="24"/>
          <w:szCs w:val="24"/>
        </w:rPr>
        <w:t xml:space="preserve"> do local da unidade de produção.</w:t>
      </w:r>
    </w:p>
    <w:p w14:paraId="37C93016" w14:textId="77777777" w:rsidR="00F67B58" w:rsidRPr="00AC6BB5" w:rsidRDefault="00F67B58" w:rsidP="00F67B58">
      <w:pPr>
        <w:jc w:val="both"/>
        <w:rPr>
          <w:rFonts w:asciiTheme="minorHAnsi" w:hAnsiTheme="minorHAnsi" w:cstheme="minorHAnsi"/>
          <w:sz w:val="24"/>
          <w:szCs w:val="24"/>
        </w:rPr>
      </w:pPr>
    </w:p>
    <w:p w14:paraId="3C4689B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791D3300" w14:textId="77777777" w:rsidR="00F67B58" w:rsidRPr="00AC6BB5" w:rsidRDefault="00F67B58" w:rsidP="00F67B58">
      <w:pPr>
        <w:jc w:val="both"/>
        <w:rPr>
          <w:rFonts w:asciiTheme="minorHAnsi" w:hAnsiTheme="minorHAnsi" w:cstheme="minorHAnsi"/>
          <w:sz w:val="24"/>
          <w:szCs w:val="24"/>
        </w:rPr>
      </w:pPr>
    </w:p>
    <w:p w14:paraId="703A6FD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DCANDISTR</w:t>
      </w:r>
    </w:p>
    <w:p w14:paraId="0CE0CFFE" w14:textId="77777777" w:rsidR="00F67B58" w:rsidRPr="00AC6BB5" w:rsidRDefault="00F67B58" w:rsidP="00F67B58">
      <w:pPr>
        <w:jc w:val="both"/>
        <w:rPr>
          <w:rFonts w:asciiTheme="minorHAnsi" w:hAnsiTheme="minorHAnsi" w:cstheme="minorHAnsi"/>
          <w:sz w:val="24"/>
          <w:szCs w:val="24"/>
        </w:rPr>
      </w:pPr>
    </w:p>
    <w:p w14:paraId="2797EA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0A160A1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A8EDB1F"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2578ECE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2B2566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54D693B9" w14:textId="77777777" w:rsidR="00F67B58" w:rsidRPr="00AC6BB5" w:rsidRDefault="00F67B58" w:rsidP="00F67B58">
      <w:pPr>
        <w:jc w:val="both"/>
        <w:rPr>
          <w:rFonts w:asciiTheme="minorHAnsi" w:hAnsiTheme="minorHAnsi" w:cstheme="minorHAnsi"/>
          <w:sz w:val="24"/>
          <w:szCs w:val="24"/>
        </w:rPr>
      </w:pPr>
    </w:p>
    <w:p w14:paraId="46EE08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34C09776" w14:textId="77777777" w:rsidR="00F67B58" w:rsidRPr="00AC6BB5" w:rsidRDefault="00F67B58" w:rsidP="00F67B58">
      <w:pPr>
        <w:ind w:left="2127" w:hanging="2127"/>
        <w:jc w:val="both"/>
        <w:rPr>
          <w:rFonts w:asciiTheme="minorHAnsi" w:hAnsiTheme="minorHAnsi" w:cstheme="minorHAnsi"/>
          <w:sz w:val="24"/>
          <w:szCs w:val="24"/>
        </w:rPr>
      </w:pPr>
    </w:p>
    <w:p w14:paraId="5B7F53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DCONDPAG</w:t>
      </w:r>
    </w:p>
    <w:p w14:paraId="3EB4045C" w14:textId="77777777" w:rsidR="00F67B58" w:rsidRPr="00AC6BB5" w:rsidRDefault="00F67B58" w:rsidP="00F67B58">
      <w:pPr>
        <w:ind w:left="2127" w:hanging="2127"/>
        <w:jc w:val="both"/>
        <w:rPr>
          <w:rFonts w:asciiTheme="minorHAnsi" w:hAnsiTheme="minorHAnsi" w:cstheme="minorHAnsi"/>
          <w:b/>
          <w:sz w:val="24"/>
          <w:szCs w:val="24"/>
        </w:rPr>
      </w:pPr>
    </w:p>
    <w:p w14:paraId="1B181E9B"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Relacionar a condição de pagamento concedida aos clientes.</w:t>
      </w:r>
    </w:p>
    <w:p w14:paraId="075AEA57"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w:t>
      </w:r>
    </w:p>
    <w:p w14:paraId="45DCD0C4" w14:textId="77777777" w:rsidR="00F67B58" w:rsidRPr="00AC6BB5" w:rsidRDefault="00F67B58" w:rsidP="00F67B58">
      <w:pPr>
        <w:ind w:left="1560" w:firstLine="708"/>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41BBC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2 = 60 dias após a fatura</w:t>
      </w:r>
    </w:p>
    <w:p w14:paraId="4BCDB38F"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b/>
        <w:t xml:space="preserve">                        3 até n = especificar outras condições de pagamento</w:t>
      </w:r>
    </w:p>
    <w:p w14:paraId="2D6E4EDD" w14:textId="77777777" w:rsidR="00F67B58" w:rsidRPr="00AC6BB5" w:rsidRDefault="00F67B58" w:rsidP="00F67B58">
      <w:pPr>
        <w:jc w:val="both"/>
        <w:rPr>
          <w:rFonts w:asciiTheme="minorHAnsi" w:hAnsiTheme="minorHAnsi" w:cstheme="minorHAnsi"/>
          <w:sz w:val="24"/>
          <w:szCs w:val="24"/>
        </w:rPr>
      </w:pPr>
    </w:p>
    <w:p w14:paraId="7BD44CEC"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AC6BB5" w:rsidRDefault="00F67B58" w:rsidP="00F67B58">
      <w:pPr>
        <w:ind w:left="2160" w:hanging="2160"/>
        <w:jc w:val="both"/>
        <w:rPr>
          <w:rFonts w:asciiTheme="minorHAnsi" w:hAnsiTheme="minorHAnsi" w:cstheme="minorHAnsi"/>
          <w:color w:val="FF0000"/>
          <w:sz w:val="24"/>
          <w:szCs w:val="24"/>
        </w:rPr>
      </w:pPr>
    </w:p>
    <w:p w14:paraId="52ACE5E6" w14:textId="77777777" w:rsidR="00253B0C" w:rsidRPr="00AC6BB5" w:rsidRDefault="00253B0C" w:rsidP="00253B0C">
      <w:pPr>
        <w:ind w:left="2127" w:hanging="2127"/>
        <w:jc w:val="both"/>
        <w:rPr>
          <w:rFonts w:asciiTheme="minorHAnsi" w:hAnsiTheme="minorHAnsi" w:cstheme="minorHAnsi"/>
          <w:b/>
          <w:bCs/>
          <w:sz w:val="24"/>
          <w:szCs w:val="24"/>
        </w:rPr>
      </w:pPr>
      <w:r w:rsidRPr="00AC6BB5">
        <w:rPr>
          <w:rFonts w:asciiTheme="minorHAnsi" w:hAnsiTheme="minorHAnsi" w:cstheme="minorHAnsi"/>
          <w:b/>
          <w:bCs/>
          <w:sz w:val="24"/>
          <w:szCs w:val="24"/>
        </w:rPr>
        <w:t>Campo Nº 21.0          Ajustes Relativos ao Nível de Comércio (moeda/unidade)</w:t>
      </w:r>
    </w:p>
    <w:p w14:paraId="4DFC7EB9" w14:textId="77777777" w:rsidR="00253B0C" w:rsidRPr="00AC6BB5" w:rsidRDefault="00253B0C" w:rsidP="00253B0C">
      <w:pPr>
        <w:ind w:left="2127" w:hanging="2127"/>
        <w:jc w:val="both"/>
        <w:rPr>
          <w:rFonts w:asciiTheme="minorHAnsi" w:hAnsiTheme="minorHAnsi" w:cstheme="minorHAnsi"/>
          <w:b/>
          <w:bCs/>
          <w:sz w:val="24"/>
          <w:szCs w:val="24"/>
        </w:rPr>
      </w:pPr>
    </w:p>
    <w:p w14:paraId="6A9654B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        DNCAJUST</w:t>
      </w:r>
    </w:p>
    <w:p w14:paraId="243C3A89" w14:textId="77777777" w:rsidR="00253B0C" w:rsidRPr="00AC6BB5" w:rsidRDefault="00253B0C" w:rsidP="00253B0C">
      <w:pPr>
        <w:ind w:left="2127" w:hanging="2127"/>
        <w:jc w:val="both"/>
        <w:rPr>
          <w:rFonts w:asciiTheme="minorHAnsi" w:hAnsiTheme="minorHAnsi" w:cstheme="minorHAnsi"/>
          <w:b/>
          <w:bCs/>
          <w:sz w:val="24"/>
          <w:szCs w:val="24"/>
        </w:rPr>
      </w:pPr>
    </w:p>
    <w:p w14:paraId="359E55A3"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AC6BB5" w:rsidRDefault="00253B0C" w:rsidP="00253B0C">
      <w:pPr>
        <w:ind w:left="2127" w:hanging="2127"/>
        <w:jc w:val="both"/>
        <w:rPr>
          <w:rFonts w:asciiTheme="minorHAnsi" w:hAnsiTheme="minorHAnsi" w:cstheme="minorHAnsi"/>
          <w:sz w:val="24"/>
          <w:szCs w:val="24"/>
        </w:rPr>
      </w:pPr>
    </w:p>
    <w:p w14:paraId="69F60A17" w14:textId="77777777" w:rsidR="00253B0C" w:rsidRPr="00AC6BB5" w:rsidRDefault="00253B0C" w:rsidP="00253B0C">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AC6BB5" w:rsidRDefault="00F67B58" w:rsidP="00F67B58">
      <w:pPr>
        <w:ind w:left="2127" w:hanging="2127"/>
        <w:jc w:val="both"/>
        <w:rPr>
          <w:rFonts w:asciiTheme="minorHAnsi" w:hAnsiTheme="minorHAnsi" w:cstheme="minorHAnsi"/>
          <w:sz w:val="24"/>
          <w:szCs w:val="24"/>
        </w:rPr>
      </w:pPr>
    </w:p>
    <w:p w14:paraId="2D63F176" w14:textId="77777777" w:rsidR="00253B0C" w:rsidRPr="00AC6BB5" w:rsidRDefault="00253B0C" w:rsidP="00F67B58">
      <w:pPr>
        <w:ind w:left="2127" w:hanging="2127"/>
        <w:jc w:val="both"/>
        <w:rPr>
          <w:rFonts w:asciiTheme="minorHAnsi" w:hAnsiTheme="minorHAnsi" w:cstheme="minorHAnsi"/>
          <w:sz w:val="24"/>
          <w:szCs w:val="24"/>
        </w:rPr>
      </w:pPr>
    </w:p>
    <w:p w14:paraId="6E3301D9" w14:textId="77777777" w:rsidR="00253B0C" w:rsidRPr="00AC6BB5" w:rsidRDefault="00253B0C" w:rsidP="00F67B58">
      <w:pPr>
        <w:ind w:left="2127" w:hanging="2127"/>
        <w:jc w:val="both"/>
        <w:rPr>
          <w:rFonts w:asciiTheme="minorHAnsi" w:hAnsiTheme="minorHAnsi" w:cstheme="minorHAnsi"/>
          <w:sz w:val="24"/>
          <w:szCs w:val="24"/>
        </w:rPr>
      </w:pPr>
    </w:p>
    <w:p w14:paraId="35DAD4B3" w14:textId="77777777" w:rsidR="00733FC4" w:rsidRPr="00AC6BB5" w:rsidRDefault="00733FC4" w:rsidP="00F67B58">
      <w:pPr>
        <w:ind w:left="2127" w:hanging="2127"/>
        <w:jc w:val="both"/>
        <w:rPr>
          <w:rFonts w:asciiTheme="minorHAnsi" w:hAnsiTheme="minorHAnsi" w:cstheme="minorHAnsi"/>
          <w:sz w:val="24"/>
          <w:szCs w:val="24"/>
        </w:rPr>
      </w:pPr>
    </w:p>
    <w:p w14:paraId="271E9C0A" w14:textId="77777777" w:rsidR="00733FC4" w:rsidRPr="00AC6BB5" w:rsidRDefault="00733FC4" w:rsidP="00F67B58">
      <w:pPr>
        <w:ind w:left="2127" w:hanging="2127"/>
        <w:jc w:val="both"/>
        <w:rPr>
          <w:rFonts w:asciiTheme="minorHAnsi" w:hAnsiTheme="minorHAnsi" w:cstheme="minorHAnsi"/>
          <w:sz w:val="24"/>
          <w:szCs w:val="24"/>
        </w:rPr>
      </w:pPr>
    </w:p>
    <w:p w14:paraId="5C54EA45" w14:textId="77777777" w:rsidR="00253B0C" w:rsidRPr="00AC6BB5" w:rsidRDefault="00253B0C" w:rsidP="00F67B58">
      <w:pPr>
        <w:ind w:left="2127" w:hanging="2127"/>
        <w:jc w:val="both"/>
        <w:rPr>
          <w:rFonts w:asciiTheme="minorHAnsi" w:hAnsiTheme="minorHAnsi" w:cstheme="minorHAnsi"/>
          <w:sz w:val="24"/>
          <w:szCs w:val="24"/>
        </w:rPr>
      </w:pPr>
    </w:p>
    <w:p w14:paraId="40AC5393" w14:textId="77777777" w:rsidR="00F67B58" w:rsidRPr="00AC6BB5"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AC6BB5">
        <w:rPr>
          <w:rFonts w:asciiTheme="minorHAnsi" w:hAnsiTheme="minorHAnsi" w:cstheme="minorHAnsi"/>
          <w:b/>
          <w:sz w:val="24"/>
        </w:rPr>
        <w:t>Campos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22.0 a 26.0:</w:t>
      </w:r>
      <w:r w:rsidRPr="00AC6BB5">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AC6BB5" w:rsidRDefault="00F67B58" w:rsidP="00F67B58">
      <w:pPr>
        <w:rPr>
          <w:rFonts w:asciiTheme="minorHAnsi" w:hAnsiTheme="minorHAnsi" w:cstheme="minorHAnsi"/>
        </w:rPr>
      </w:pPr>
    </w:p>
    <w:p w14:paraId="11A2255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22.0</w:t>
      </w:r>
      <w:r w:rsidRPr="00AC6BB5">
        <w:rPr>
          <w:rFonts w:asciiTheme="minorHAnsi" w:hAnsiTheme="minorHAnsi" w:cstheme="minorHAnsi"/>
          <w:b/>
          <w:sz w:val="24"/>
          <w:szCs w:val="24"/>
        </w:rPr>
        <w:tab/>
        <w:t>Frete Unitário Interno - Unidade de Produção aos Locais de Armazenagem (moeda/unidade)</w:t>
      </w:r>
    </w:p>
    <w:p w14:paraId="1480128A" w14:textId="77777777" w:rsidR="00F67B58" w:rsidRPr="00AC6BB5" w:rsidRDefault="00F67B58" w:rsidP="00F67B58">
      <w:pPr>
        <w:ind w:left="2127" w:hanging="2127"/>
        <w:jc w:val="both"/>
        <w:rPr>
          <w:rFonts w:asciiTheme="minorHAnsi" w:hAnsiTheme="minorHAnsi" w:cstheme="minorHAnsi"/>
          <w:sz w:val="24"/>
          <w:szCs w:val="24"/>
        </w:rPr>
      </w:pPr>
    </w:p>
    <w:p w14:paraId="105402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w:t>
      </w:r>
    </w:p>
    <w:p w14:paraId="02036900" w14:textId="77777777" w:rsidR="00F67B58" w:rsidRPr="00AC6BB5" w:rsidRDefault="00F67B58" w:rsidP="00F67B58">
      <w:pPr>
        <w:ind w:left="2127" w:hanging="2127"/>
        <w:jc w:val="both"/>
        <w:rPr>
          <w:rFonts w:asciiTheme="minorHAnsi" w:hAnsiTheme="minorHAnsi" w:cstheme="minorHAnsi"/>
          <w:sz w:val="24"/>
          <w:szCs w:val="24"/>
        </w:rPr>
      </w:pPr>
    </w:p>
    <w:p w14:paraId="57DFC4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AC6BB5" w:rsidRDefault="00F67B58" w:rsidP="00F67B58">
      <w:pPr>
        <w:ind w:left="2127" w:hanging="2127"/>
        <w:jc w:val="both"/>
        <w:rPr>
          <w:rFonts w:asciiTheme="minorHAnsi" w:hAnsiTheme="minorHAnsi" w:cstheme="minorHAnsi"/>
          <w:sz w:val="24"/>
          <w:szCs w:val="24"/>
        </w:rPr>
      </w:pPr>
    </w:p>
    <w:p w14:paraId="2E29FF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AC6BB5" w:rsidRDefault="00F67B58" w:rsidP="00F67B58">
      <w:pPr>
        <w:ind w:left="2127" w:hanging="2127"/>
        <w:jc w:val="both"/>
        <w:rPr>
          <w:rFonts w:asciiTheme="minorHAnsi" w:hAnsiTheme="minorHAnsi" w:cstheme="minorHAnsi"/>
          <w:sz w:val="24"/>
          <w:szCs w:val="24"/>
        </w:rPr>
      </w:pPr>
    </w:p>
    <w:p w14:paraId="6B3AF71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23.0</w:t>
      </w:r>
      <w:r w:rsidRPr="00AC6BB5">
        <w:rPr>
          <w:rFonts w:asciiTheme="minorHAnsi" w:hAnsiTheme="minorHAnsi" w:cstheme="minorHAnsi"/>
          <w:b/>
          <w:sz w:val="24"/>
          <w:szCs w:val="24"/>
        </w:rPr>
        <w:tab/>
        <w:t>Despesa Unitária de Armazenagem – Pré-Venda (moeda/unidade)</w:t>
      </w:r>
    </w:p>
    <w:p w14:paraId="50269376" w14:textId="77777777" w:rsidR="00F67B58" w:rsidRPr="00AC6BB5" w:rsidRDefault="00F67B58" w:rsidP="00F67B58">
      <w:pPr>
        <w:ind w:left="2127" w:hanging="2127"/>
        <w:jc w:val="both"/>
        <w:rPr>
          <w:rFonts w:asciiTheme="minorHAnsi" w:hAnsiTheme="minorHAnsi" w:cstheme="minorHAnsi"/>
          <w:b/>
          <w:sz w:val="24"/>
          <w:szCs w:val="24"/>
        </w:rPr>
      </w:pPr>
    </w:p>
    <w:p w14:paraId="72F3E8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DDARMPV</w:t>
      </w:r>
    </w:p>
    <w:p w14:paraId="12375054" w14:textId="77777777" w:rsidR="00F67B58" w:rsidRPr="00AC6BB5" w:rsidRDefault="00F67B58" w:rsidP="00F67B58">
      <w:pPr>
        <w:ind w:left="2127" w:hanging="2127"/>
        <w:jc w:val="both"/>
        <w:rPr>
          <w:rFonts w:asciiTheme="minorHAnsi" w:hAnsiTheme="minorHAnsi" w:cstheme="minorHAnsi"/>
          <w:b/>
          <w:sz w:val="24"/>
          <w:szCs w:val="24"/>
        </w:rPr>
      </w:pPr>
    </w:p>
    <w:p w14:paraId="6F1155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AC6BB5" w:rsidRDefault="00F67B58" w:rsidP="00F67B58">
      <w:pPr>
        <w:ind w:left="2127" w:hanging="2127"/>
        <w:jc w:val="both"/>
        <w:rPr>
          <w:rFonts w:asciiTheme="minorHAnsi" w:hAnsiTheme="minorHAnsi" w:cstheme="minorHAnsi"/>
          <w:b/>
          <w:sz w:val="24"/>
          <w:szCs w:val="24"/>
        </w:rPr>
      </w:pPr>
    </w:p>
    <w:p w14:paraId="62CC4273"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szCs w:val="24"/>
        </w:rPr>
        <w:t xml:space="preserve">Campo Nº 24.0     </w:t>
      </w:r>
      <w:r w:rsidRPr="00AC6BB5">
        <w:rPr>
          <w:rFonts w:asciiTheme="minorHAnsi" w:hAnsiTheme="minorHAnsi" w:cstheme="minorHAnsi"/>
          <w:b/>
          <w:sz w:val="24"/>
        </w:rPr>
        <w:t xml:space="preserve">Frete Unitário Interno - Unidade de Produção ou Armazenagem para o Cliente </w:t>
      </w:r>
      <w:r w:rsidRPr="00AC6BB5">
        <w:rPr>
          <w:rFonts w:asciiTheme="minorHAnsi" w:hAnsiTheme="minorHAnsi" w:cstheme="minorHAnsi"/>
          <w:b/>
          <w:sz w:val="24"/>
          <w:szCs w:val="24"/>
        </w:rPr>
        <w:t>(moeda/unidade)</w:t>
      </w:r>
    </w:p>
    <w:p w14:paraId="511E2053" w14:textId="77777777" w:rsidR="00F67B58" w:rsidRPr="00AC6BB5" w:rsidRDefault="00F67B58" w:rsidP="00F67B58">
      <w:pPr>
        <w:ind w:left="2127" w:hanging="2127"/>
        <w:jc w:val="both"/>
        <w:rPr>
          <w:rFonts w:asciiTheme="minorHAnsi" w:hAnsiTheme="minorHAnsi" w:cstheme="minorHAnsi"/>
          <w:b/>
          <w:sz w:val="24"/>
        </w:rPr>
      </w:pPr>
    </w:p>
    <w:p w14:paraId="0BCAF5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DFRETINTCLI</w:t>
      </w:r>
    </w:p>
    <w:p w14:paraId="042EB38D" w14:textId="77777777" w:rsidR="00F67B58" w:rsidRPr="00AC6BB5" w:rsidRDefault="00F67B58" w:rsidP="00F67B58">
      <w:pPr>
        <w:ind w:left="2127" w:hanging="2127"/>
        <w:jc w:val="both"/>
        <w:rPr>
          <w:rFonts w:asciiTheme="minorHAnsi" w:hAnsiTheme="minorHAnsi" w:cstheme="minorHAnsi"/>
          <w:b/>
          <w:sz w:val="24"/>
        </w:rPr>
      </w:pPr>
    </w:p>
    <w:p w14:paraId="0EAAD6E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do frete interno </w:t>
      </w:r>
      <w:r w:rsidR="00615FB7" w:rsidRPr="00AC6BB5">
        <w:rPr>
          <w:rFonts w:asciiTheme="minorHAnsi" w:hAnsiTheme="minorHAnsi" w:cstheme="minorHAnsi"/>
          <w:sz w:val="24"/>
          <w:szCs w:val="24"/>
        </w:rPr>
        <w:t>da unidade de produção ou do local de armazenagem (ou outra locação intermediária) ao local de entrega designado pelo cliente</w:t>
      </w:r>
      <w:r w:rsidRPr="00AC6BB5">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AC6BB5" w:rsidRDefault="00F67B58" w:rsidP="00F67B58">
      <w:pPr>
        <w:ind w:left="2127" w:hanging="2127"/>
        <w:jc w:val="both"/>
        <w:rPr>
          <w:rFonts w:asciiTheme="minorHAnsi" w:hAnsiTheme="minorHAnsi" w:cstheme="minorHAnsi"/>
          <w:sz w:val="24"/>
          <w:szCs w:val="24"/>
        </w:rPr>
      </w:pPr>
    </w:p>
    <w:p w14:paraId="5620BA6A"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Complementação:</w:t>
      </w:r>
      <w:r w:rsidRPr="00AC6BB5">
        <w:rPr>
          <w:rFonts w:asciiTheme="minorHAnsi" w:hAnsiTheme="minorHAnsi" w:cstheme="minorHAnsi"/>
          <w:sz w:val="24"/>
        </w:rPr>
        <w:tab/>
        <w:t xml:space="preserve">descrever os meios de transporte utilizados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AC6BB5" w:rsidRDefault="00F67B58" w:rsidP="00F67B58">
      <w:pPr>
        <w:ind w:left="2127" w:hanging="2127"/>
        <w:jc w:val="both"/>
        <w:rPr>
          <w:rFonts w:asciiTheme="minorHAnsi" w:hAnsiTheme="minorHAnsi" w:cstheme="minorHAnsi"/>
          <w:sz w:val="24"/>
        </w:rPr>
      </w:pPr>
    </w:p>
    <w:p w14:paraId="47E0D938" w14:textId="77777777" w:rsidR="00F67B58" w:rsidRPr="00AC6BB5" w:rsidRDefault="00F67B58" w:rsidP="00F67B58">
      <w:pPr>
        <w:ind w:left="2127" w:hanging="2127"/>
        <w:jc w:val="both"/>
        <w:rPr>
          <w:rFonts w:asciiTheme="minorHAnsi" w:hAnsiTheme="minorHAnsi" w:cstheme="minorHAnsi"/>
          <w:b/>
          <w:sz w:val="24"/>
        </w:rPr>
      </w:pPr>
      <w:r w:rsidRPr="00AC6BB5">
        <w:rPr>
          <w:rFonts w:asciiTheme="minorHAnsi" w:hAnsiTheme="minorHAnsi" w:cstheme="minorHAnsi"/>
          <w:b/>
          <w:sz w:val="24"/>
        </w:rPr>
        <w:t xml:space="preserve">Campo Nº 25.0      Seguro Unitário Interno </w:t>
      </w:r>
      <w:r w:rsidRPr="00AC6BB5">
        <w:rPr>
          <w:rFonts w:asciiTheme="minorHAnsi" w:hAnsiTheme="minorHAnsi" w:cstheme="minorHAnsi"/>
          <w:b/>
          <w:sz w:val="24"/>
          <w:szCs w:val="24"/>
        </w:rPr>
        <w:t>(moeda/unidade)</w:t>
      </w:r>
    </w:p>
    <w:p w14:paraId="17FA13B6" w14:textId="77777777" w:rsidR="00F67B58" w:rsidRPr="00AC6BB5" w:rsidRDefault="00F67B58" w:rsidP="00F67B58">
      <w:pPr>
        <w:ind w:left="2127" w:hanging="2127"/>
        <w:jc w:val="both"/>
        <w:rPr>
          <w:rFonts w:asciiTheme="minorHAnsi" w:hAnsiTheme="minorHAnsi" w:cstheme="minorHAnsi"/>
          <w:b/>
          <w:sz w:val="24"/>
        </w:rPr>
      </w:pPr>
    </w:p>
    <w:p w14:paraId="6FD2E2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w:t>
      </w:r>
    </w:p>
    <w:p w14:paraId="08553504" w14:textId="77777777" w:rsidR="00F67B58" w:rsidRPr="00AC6BB5" w:rsidRDefault="00F67B58" w:rsidP="00F67B58">
      <w:pPr>
        <w:ind w:left="2127" w:hanging="2127"/>
        <w:jc w:val="both"/>
        <w:rPr>
          <w:rFonts w:asciiTheme="minorHAnsi" w:hAnsiTheme="minorHAnsi" w:cstheme="minorHAnsi"/>
          <w:b/>
          <w:sz w:val="24"/>
        </w:rPr>
      </w:pPr>
    </w:p>
    <w:p w14:paraId="47DF84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64FBC4A6" w14:textId="77777777" w:rsidR="00F67B58" w:rsidRPr="00AC6BB5" w:rsidRDefault="00F67B58" w:rsidP="00F67B58">
      <w:pPr>
        <w:ind w:left="2127" w:hanging="2127"/>
        <w:jc w:val="both"/>
        <w:rPr>
          <w:rFonts w:asciiTheme="minorHAnsi" w:hAnsiTheme="minorHAnsi" w:cstheme="minorHAnsi"/>
          <w:sz w:val="24"/>
          <w:szCs w:val="24"/>
        </w:rPr>
      </w:pPr>
    </w:p>
    <w:p w14:paraId="29B40FD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BD158EA" w14:textId="77777777" w:rsidR="00F67B58" w:rsidRPr="00AC6BB5" w:rsidRDefault="00F67B58" w:rsidP="00F67B58">
      <w:pPr>
        <w:ind w:left="2127" w:hanging="2127"/>
        <w:jc w:val="both"/>
        <w:rPr>
          <w:rFonts w:asciiTheme="minorHAnsi" w:hAnsiTheme="minorHAnsi" w:cstheme="minorHAnsi"/>
          <w:sz w:val="24"/>
          <w:szCs w:val="24"/>
        </w:rPr>
      </w:pPr>
    </w:p>
    <w:p w14:paraId="294CFBB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26.0      Destino</w:t>
      </w:r>
    </w:p>
    <w:p w14:paraId="0961C5A5" w14:textId="77777777" w:rsidR="00F67B58" w:rsidRPr="00AC6BB5" w:rsidRDefault="00F67B58" w:rsidP="00F67B58">
      <w:pPr>
        <w:ind w:left="2127" w:hanging="2127"/>
        <w:jc w:val="both"/>
        <w:rPr>
          <w:rFonts w:asciiTheme="minorHAnsi" w:hAnsiTheme="minorHAnsi" w:cstheme="minorHAnsi"/>
          <w:b/>
          <w:sz w:val="24"/>
          <w:szCs w:val="24"/>
        </w:rPr>
      </w:pPr>
    </w:p>
    <w:p w14:paraId="06E811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DDEST</w:t>
      </w:r>
    </w:p>
    <w:p w14:paraId="10009F0D" w14:textId="77777777" w:rsidR="00F67B58" w:rsidRPr="00AC6BB5" w:rsidRDefault="00F67B58" w:rsidP="00F67B58">
      <w:pPr>
        <w:ind w:left="2127" w:hanging="2127"/>
        <w:jc w:val="both"/>
        <w:rPr>
          <w:rFonts w:asciiTheme="minorHAnsi" w:hAnsiTheme="minorHAnsi" w:cstheme="minorHAnsi"/>
          <w:b/>
          <w:sz w:val="24"/>
          <w:szCs w:val="24"/>
        </w:rPr>
      </w:pPr>
    </w:p>
    <w:p w14:paraId="02E26F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43DEF035" w14:textId="77777777" w:rsidR="00F67B58" w:rsidRPr="00AC6BB5" w:rsidRDefault="00F67B58" w:rsidP="00F67B58">
      <w:pPr>
        <w:ind w:left="2127" w:hanging="2127"/>
        <w:jc w:val="both"/>
        <w:rPr>
          <w:rFonts w:asciiTheme="minorHAnsi" w:hAnsiTheme="minorHAnsi" w:cstheme="minorHAnsi"/>
          <w:b/>
          <w:sz w:val="24"/>
          <w:szCs w:val="24"/>
        </w:rPr>
      </w:pPr>
    </w:p>
    <w:p w14:paraId="5AB1F5A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27.0</w:t>
      </w:r>
      <w:r w:rsidRPr="00AC6BB5">
        <w:rPr>
          <w:rFonts w:asciiTheme="minorHAnsi" w:hAnsiTheme="minorHAnsi" w:cstheme="minorHAnsi"/>
          <w:b/>
          <w:sz w:val="24"/>
          <w:szCs w:val="24"/>
        </w:rPr>
        <w:tab/>
        <w:t>Comissões (moeda/unidade)</w:t>
      </w:r>
    </w:p>
    <w:p w14:paraId="7828D9D5" w14:textId="77777777" w:rsidR="00F67B58" w:rsidRPr="00AC6BB5" w:rsidRDefault="00F67B58" w:rsidP="00F67B58">
      <w:pPr>
        <w:ind w:left="2127" w:hanging="2127"/>
        <w:jc w:val="both"/>
        <w:rPr>
          <w:rFonts w:asciiTheme="minorHAnsi" w:hAnsiTheme="minorHAnsi" w:cstheme="minorHAnsi"/>
          <w:sz w:val="24"/>
          <w:szCs w:val="24"/>
        </w:rPr>
      </w:pPr>
    </w:p>
    <w:p w14:paraId="5239B0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DCOMIS</w:t>
      </w:r>
    </w:p>
    <w:p w14:paraId="0A4800C7" w14:textId="77777777" w:rsidR="00F67B58" w:rsidRPr="00AC6BB5" w:rsidRDefault="00F67B58" w:rsidP="00F67B58">
      <w:pPr>
        <w:ind w:left="2127" w:hanging="2127"/>
        <w:jc w:val="both"/>
        <w:rPr>
          <w:rFonts w:asciiTheme="minorHAnsi" w:hAnsiTheme="minorHAnsi" w:cstheme="minorHAnsi"/>
          <w:sz w:val="24"/>
          <w:szCs w:val="24"/>
        </w:rPr>
      </w:pPr>
    </w:p>
    <w:p w14:paraId="075299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6D6A63B" w14:textId="77777777" w:rsidR="00F67B58" w:rsidRPr="00AC6BB5" w:rsidRDefault="00F67B58" w:rsidP="00F67B58">
      <w:pPr>
        <w:ind w:left="2127" w:hanging="2127"/>
        <w:jc w:val="both"/>
        <w:rPr>
          <w:rFonts w:asciiTheme="minorHAnsi" w:hAnsiTheme="minorHAnsi" w:cstheme="minorHAnsi"/>
          <w:sz w:val="24"/>
          <w:szCs w:val="24"/>
        </w:rPr>
      </w:pPr>
    </w:p>
    <w:p w14:paraId="73B3CE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AC6BB5" w:rsidRDefault="00F67B58" w:rsidP="00F67B58">
      <w:pPr>
        <w:ind w:left="2127" w:hanging="2127"/>
        <w:jc w:val="both"/>
        <w:rPr>
          <w:rFonts w:asciiTheme="minorHAnsi" w:hAnsiTheme="minorHAnsi" w:cstheme="minorHAnsi"/>
          <w:sz w:val="24"/>
          <w:szCs w:val="24"/>
        </w:rPr>
      </w:pPr>
    </w:p>
    <w:p w14:paraId="30E309A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28.0</w:t>
      </w:r>
      <w:r w:rsidRPr="00AC6BB5">
        <w:rPr>
          <w:rFonts w:asciiTheme="minorHAnsi" w:hAnsiTheme="minorHAnsi" w:cstheme="minorHAnsi"/>
          <w:b/>
          <w:sz w:val="24"/>
          <w:szCs w:val="24"/>
        </w:rPr>
        <w:tab/>
        <w:t>Agente de Vendas</w:t>
      </w:r>
    </w:p>
    <w:p w14:paraId="10F614A7" w14:textId="77777777" w:rsidR="00F67B58" w:rsidRPr="00AC6BB5" w:rsidRDefault="00F67B58" w:rsidP="00F67B58">
      <w:pPr>
        <w:ind w:left="2127" w:hanging="2127"/>
        <w:jc w:val="both"/>
        <w:rPr>
          <w:rFonts w:asciiTheme="minorHAnsi" w:hAnsiTheme="minorHAnsi" w:cstheme="minorHAnsi"/>
          <w:sz w:val="24"/>
          <w:szCs w:val="24"/>
        </w:rPr>
      </w:pPr>
    </w:p>
    <w:p w14:paraId="4B82FA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DAGENT</w:t>
      </w:r>
    </w:p>
    <w:p w14:paraId="7AE3E88B" w14:textId="77777777" w:rsidR="00F67B58" w:rsidRPr="00AC6BB5" w:rsidRDefault="00F67B58" w:rsidP="00F67B58">
      <w:pPr>
        <w:ind w:left="2127" w:hanging="2127"/>
        <w:jc w:val="both"/>
        <w:rPr>
          <w:rFonts w:asciiTheme="minorHAnsi" w:hAnsiTheme="minorHAnsi" w:cstheme="minorHAnsi"/>
          <w:sz w:val="24"/>
          <w:szCs w:val="24"/>
        </w:rPr>
      </w:pPr>
    </w:p>
    <w:p w14:paraId="145D098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AC6BB5" w:rsidRDefault="00F67B58" w:rsidP="00F67B58">
      <w:pPr>
        <w:ind w:left="2127" w:hanging="2127"/>
        <w:jc w:val="both"/>
        <w:rPr>
          <w:rFonts w:asciiTheme="minorHAnsi" w:hAnsiTheme="minorHAnsi" w:cstheme="minorHAnsi"/>
          <w:sz w:val="24"/>
          <w:szCs w:val="24"/>
        </w:rPr>
      </w:pPr>
    </w:p>
    <w:p w14:paraId="334638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7E9D915" w14:textId="77777777" w:rsidR="00F67B58" w:rsidRPr="00AC6BB5" w:rsidRDefault="00F67B58" w:rsidP="00F67B58">
      <w:pPr>
        <w:ind w:left="2127" w:hanging="2127"/>
        <w:jc w:val="both"/>
        <w:rPr>
          <w:rFonts w:asciiTheme="minorHAnsi" w:hAnsiTheme="minorHAnsi" w:cstheme="minorHAnsi"/>
          <w:sz w:val="24"/>
          <w:szCs w:val="24"/>
        </w:rPr>
      </w:pPr>
    </w:p>
    <w:p w14:paraId="5139B3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29.0</w:t>
      </w:r>
      <w:r w:rsidRPr="00AC6BB5">
        <w:rPr>
          <w:rFonts w:asciiTheme="minorHAnsi" w:hAnsiTheme="minorHAnsi" w:cstheme="minorHAnsi"/>
          <w:b/>
          <w:sz w:val="24"/>
          <w:szCs w:val="24"/>
        </w:rPr>
        <w:tab/>
        <w:t>Relacionamento com o Agente de Vendas</w:t>
      </w:r>
    </w:p>
    <w:p w14:paraId="2DAAEA0B" w14:textId="77777777" w:rsidR="00F67B58" w:rsidRPr="00AC6BB5" w:rsidRDefault="00F67B58" w:rsidP="00F67B58">
      <w:pPr>
        <w:ind w:left="2127" w:hanging="2127"/>
        <w:jc w:val="both"/>
        <w:rPr>
          <w:rFonts w:asciiTheme="minorHAnsi" w:hAnsiTheme="minorHAnsi" w:cstheme="minorHAnsi"/>
          <w:sz w:val="24"/>
          <w:szCs w:val="24"/>
        </w:rPr>
      </w:pPr>
    </w:p>
    <w:p w14:paraId="10E1611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DRELAG</w:t>
      </w:r>
    </w:p>
    <w:p w14:paraId="315698EE" w14:textId="77777777" w:rsidR="00F67B58" w:rsidRPr="00AC6BB5" w:rsidRDefault="00F67B58" w:rsidP="00F67B58">
      <w:pPr>
        <w:ind w:left="2127" w:hanging="2127"/>
        <w:jc w:val="both"/>
        <w:rPr>
          <w:rFonts w:asciiTheme="minorHAnsi" w:hAnsiTheme="minorHAnsi" w:cstheme="minorHAnsi"/>
          <w:sz w:val="24"/>
          <w:szCs w:val="24"/>
        </w:rPr>
      </w:pPr>
    </w:p>
    <w:p w14:paraId="6235B9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42210C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08DCC429"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185E1A0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6D1892A5" w14:textId="77777777" w:rsidR="00F67B58" w:rsidRPr="00AC6BB5" w:rsidRDefault="00F67B58" w:rsidP="00F67B58">
      <w:pPr>
        <w:ind w:left="2127" w:hanging="2127"/>
        <w:jc w:val="both"/>
        <w:rPr>
          <w:rFonts w:asciiTheme="minorHAnsi" w:hAnsiTheme="minorHAnsi" w:cstheme="minorHAnsi"/>
          <w:sz w:val="24"/>
          <w:szCs w:val="24"/>
        </w:rPr>
      </w:pPr>
    </w:p>
    <w:p w14:paraId="62BEAE9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30.0</w:t>
      </w:r>
      <w:r w:rsidRPr="00AC6BB5">
        <w:rPr>
          <w:rFonts w:asciiTheme="minorHAnsi" w:hAnsiTheme="minorHAnsi" w:cstheme="minorHAnsi"/>
          <w:b/>
          <w:sz w:val="24"/>
          <w:szCs w:val="24"/>
        </w:rPr>
        <w:tab/>
        <w:t>Despesa Unitária de Armazenagem – Pós-Venda (moeda/unidade)</w:t>
      </w:r>
    </w:p>
    <w:p w14:paraId="483BB66F" w14:textId="77777777" w:rsidR="00F67B58" w:rsidRPr="00AC6BB5" w:rsidRDefault="00F67B58" w:rsidP="00F67B58">
      <w:pPr>
        <w:ind w:left="2127" w:hanging="2127"/>
        <w:jc w:val="both"/>
        <w:rPr>
          <w:rFonts w:asciiTheme="minorHAnsi" w:hAnsiTheme="minorHAnsi" w:cstheme="minorHAnsi"/>
          <w:b/>
          <w:sz w:val="24"/>
          <w:szCs w:val="24"/>
        </w:rPr>
      </w:pPr>
    </w:p>
    <w:p w14:paraId="35D29E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DDESPARMPS</w:t>
      </w:r>
    </w:p>
    <w:p w14:paraId="6C0F27D0" w14:textId="77777777" w:rsidR="00F67B58" w:rsidRPr="00AC6BB5" w:rsidRDefault="00F67B58" w:rsidP="00F67B58">
      <w:pPr>
        <w:ind w:left="2127" w:hanging="2127"/>
        <w:jc w:val="both"/>
        <w:rPr>
          <w:rFonts w:asciiTheme="minorHAnsi" w:hAnsiTheme="minorHAnsi" w:cstheme="minorHAnsi"/>
          <w:b/>
          <w:sz w:val="24"/>
          <w:szCs w:val="24"/>
        </w:rPr>
      </w:pPr>
    </w:p>
    <w:p w14:paraId="1C7759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AC6BB5" w:rsidRDefault="00F67B58" w:rsidP="00F67B58">
      <w:pPr>
        <w:ind w:left="2127" w:hanging="2127"/>
        <w:jc w:val="both"/>
        <w:rPr>
          <w:rFonts w:asciiTheme="minorHAnsi" w:hAnsiTheme="minorHAnsi" w:cstheme="minorHAnsi"/>
          <w:sz w:val="24"/>
          <w:szCs w:val="24"/>
        </w:rPr>
      </w:pPr>
    </w:p>
    <w:p w14:paraId="0419564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w:t>
      </w:r>
      <w:r w:rsidRPr="00AC6BB5">
        <w:rPr>
          <w:rFonts w:asciiTheme="minorHAnsi" w:hAnsiTheme="minorHAnsi" w:cstheme="minorHAnsi"/>
          <w:sz w:val="24"/>
          <w:szCs w:val="24"/>
        </w:rPr>
        <w:lastRenderedPageBreak/>
        <w:t>propriedade da empresa ou de uma parte relacionada, descrever como são separados os custos diretos e indiretos de operação dessa unidade.</w:t>
      </w:r>
    </w:p>
    <w:p w14:paraId="5B0FE5BE" w14:textId="77777777" w:rsidR="00F67B58" w:rsidRPr="00AC6BB5" w:rsidRDefault="00F67B58" w:rsidP="00F67B58">
      <w:pPr>
        <w:ind w:left="2127" w:hanging="2127"/>
        <w:jc w:val="both"/>
        <w:rPr>
          <w:rFonts w:asciiTheme="minorHAnsi" w:hAnsiTheme="minorHAnsi" w:cstheme="minorHAnsi"/>
          <w:sz w:val="24"/>
          <w:szCs w:val="24"/>
        </w:rPr>
      </w:pPr>
    </w:p>
    <w:p w14:paraId="0BED7E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31.0         Despesa Unitária de Propaganda (moeda/unidade)</w:t>
      </w:r>
    </w:p>
    <w:p w14:paraId="3127EFA0" w14:textId="77777777" w:rsidR="00F67B58" w:rsidRPr="00AC6BB5" w:rsidRDefault="00F67B58" w:rsidP="00F67B58">
      <w:pPr>
        <w:ind w:left="2127" w:hanging="2127"/>
        <w:jc w:val="both"/>
        <w:rPr>
          <w:rFonts w:asciiTheme="minorHAnsi" w:hAnsiTheme="minorHAnsi" w:cstheme="minorHAnsi"/>
          <w:b/>
          <w:sz w:val="24"/>
          <w:szCs w:val="24"/>
        </w:rPr>
      </w:pPr>
    </w:p>
    <w:p w14:paraId="642087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DDESPROP</w:t>
      </w:r>
    </w:p>
    <w:p w14:paraId="4F037955" w14:textId="77777777" w:rsidR="00F67B58" w:rsidRPr="00AC6BB5" w:rsidRDefault="00F67B58" w:rsidP="00F67B58">
      <w:pPr>
        <w:ind w:left="2127" w:hanging="2127"/>
        <w:jc w:val="both"/>
        <w:rPr>
          <w:rFonts w:asciiTheme="minorHAnsi" w:hAnsiTheme="minorHAnsi" w:cstheme="minorHAnsi"/>
          <w:b/>
          <w:sz w:val="24"/>
          <w:szCs w:val="24"/>
        </w:rPr>
      </w:pPr>
    </w:p>
    <w:p w14:paraId="5352836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AC6BB5" w:rsidRDefault="00F67B58" w:rsidP="00F67B58">
      <w:pPr>
        <w:ind w:left="2127" w:hanging="2127"/>
        <w:jc w:val="both"/>
        <w:rPr>
          <w:rFonts w:asciiTheme="minorHAnsi" w:hAnsiTheme="minorHAnsi" w:cstheme="minorHAnsi"/>
          <w:sz w:val="24"/>
          <w:szCs w:val="24"/>
        </w:rPr>
      </w:pPr>
    </w:p>
    <w:p w14:paraId="388B2E7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AC6BB5" w:rsidRDefault="00F67B58" w:rsidP="00F67B58">
      <w:pPr>
        <w:jc w:val="both"/>
        <w:rPr>
          <w:rFonts w:asciiTheme="minorHAnsi" w:hAnsiTheme="minorHAnsi" w:cstheme="minorHAnsi"/>
          <w:sz w:val="24"/>
          <w:szCs w:val="24"/>
        </w:rPr>
      </w:pPr>
    </w:p>
    <w:p w14:paraId="103205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32.0</w:t>
      </w:r>
      <w:r w:rsidRPr="00AC6BB5">
        <w:rPr>
          <w:rFonts w:asciiTheme="minorHAnsi" w:hAnsiTheme="minorHAnsi" w:cstheme="minorHAnsi"/>
          <w:b/>
          <w:sz w:val="24"/>
          <w:szCs w:val="24"/>
        </w:rPr>
        <w:tab/>
        <w:t>Despesa Unitária de Assistência Técnica (moeda/unidade)</w:t>
      </w:r>
    </w:p>
    <w:p w14:paraId="6A1B6BBB" w14:textId="77777777" w:rsidR="00F67B58" w:rsidRPr="00AC6BB5" w:rsidRDefault="00F67B58" w:rsidP="00F67B58">
      <w:pPr>
        <w:ind w:left="2127" w:hanging="2127"/>
        <w:jc w:val="both"/>
        <w:rPr>
          <w:rFonts w:asciiTheme="minorHAnsi" w:hAnsiTheme="minorHAnsi" w:cstheme="minorHAnsi"/>
          <w:sz w:val="24"/>
          <w:szCs w:val="24"/>
        </w:rPr>
      </w:pPr>
    </w:p>
    <w:p w14:paraId="3900DC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DDESPASS</w:t>
      </w:r>
    </w:p>
    <w:p w14:paraId="71077108" w14:textId="77777777" w:rsidR="00F67B58" w:rsidRPr="00AC6BB5" w:rsidRDefault="00F67B58" w:rsidP="00F67B58">
      <w:pPr>
        <w:ind w:left="2127" w:hanging="2127"/>
        <w:jc w:val="both"/>
        <w:rPr>
          <w:rFonts w:asciiTheme="minorHAnsi" w:hAnsiTheme="minorHAnsi" w:cstheme="minorHAnsi"/>
          <w:sz w:val="24"/>
          <w:szCs w:val="24"/>
        </w:rPr>
      </w:pPr>
    </w:p>
    <w:p w14:paraId="45883F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AC6BB5" w:rsidRDefault="00F67B58" w:rsidP="00F67B58">
      <w:pPr>
        <w:ind w:left="2127" w:hanging="2127"/>
        <w:jc w:val="both"/>
        <w:rPr>
          <w:rFonts w:asciiTheme="minorHAnsi" w:hAnsiTheme="minorHAnsi" w:cstheme="minorHAnsi"/>
          <w:sz w:val="24"/>
          <w:szCs w:val="24"/>
        </w:rPr>
      </w:pPr>
    </w:p>
    <w:p w14:paraId="621AA99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AC6BB5" w:rsidRDefault="00F67B58" w:rsidP="00F67B58">
      <w:pPr>
        <w:ind w:left="2127" w:hanging="2127"/>
        <w:jc w:val="both"/>
        <w:rPr>
          <w:rFonts w:asciiTheme="minorHAnsi" w:hAnsiTheme="minorHAnsi" w:cstheme="minorHAnsi"/>
          <w:sz w:val="24"/>
          <w:szCs w:val="24"/>
        </w:rPr>
      </w:pPr>
    </w:p>
    <w:p w14:paraId="397605F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33.(1 até n)</w:t>
      </w:r>
      <w:r w:rsidRPr="00AC6BB5">
        <w:rPr>
          <w:rFonts w:asciiTheme="minorHAnsi" w:hAnsiTheme="minorHAnsi" w:cstheme="minorHAnsi"/>
          <w:b/>
          <w:sz w:val="24"/>
          <w:szCs w:val="24"/>
        </w:rPr>
        <w:tab/>
        <w:t>Outras Despesas Unitárias Diretas de Vendas (moeda/unidade)</w:t>
      </w:r>
    </w:p>
    <w:p w14:paraId="7FD00A94" w14:textId="77777777" w:rsidR="00F67B58" w:rsidRPr="00AC6BB5" w:rsidRDefault="00F67B58" w:rsidP="00F67B58">
      <w:pPr>
        <w:jc w:val="both"/>
        <w:rPr>
          <w:rFonts w:asciiTheme="minorHAnsi" w:hAnsiTheme="minorHAnsi" w:cstheme="minorHAnsi"/>
          <w:b/>
          <w:sz w:val="24"/>
          <w:szCs w:val="24"/>
        </w:rPr>
      </w:pPr>
    </w:p>
    <w:p w14:paraId="6B32C9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DDESPODIR (1 até n)</w:t>
      </w:r>
    </w:p>
    <w:p w14:paraId="16785965" w14:textId="77777777" w:rsidR="00F67B58" w:rsidRPr="00AC6BB5" w:rsidRDefault="00F67B58" w:rsidP="00F67B58">
      <w:pPr>
        <w:jc w:val="both"/>
        <w:rPr>
          <w:rFonts w:asciiTheme="minorHAnsi" w:hAnsiTheme="minorHAnsi" w:cstheme="minorHAnsi"/>
          <w:b/>
          <w:sz w:val="24"/>
          <w:szCs w:val="24"/>
        </w:rPr>
      </w:pPr>
    </w:p>
    <w:p w14:paraId="220A2D4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AC6BB5" w:rsidRDefault="00F67B58" w:rsidP="00F67B58">
      <w:pPr>
        <w:ind w:left="2127" w:hanging="2127"/>
        <w:jc w:val="both"/>
        <w:rPr>
          <w:rFonts w:asciiTheme="minorHAnsi" w:hAnsiTheme="minorHAnsi" w:cstheme="minorHAnsi"/>
          <w:sz w:val="24"/>
          <w:szCs w:val="24"/>
        </w:rPr>
      </w:pPr>
    </w:p>
    <w:p w14:paraId="2D77C59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AC6BB5" w:rsidRDefault="00F67B58" w:rsidP="00F67B58">
      <w:pPr>
        <w:ind w:left="2127" w:hanging="2127"/>
        <w:jc w:val="both"/>
        <w:rPr>
          <w:rFonts w:asciiTheme="minorHAnsi" w:hAnsiTheme="minorHAnsi" w:cstheme="minorHAnsi"/>
          <w:sz w:val="24"/>
          <w:szCs w:val="24"/>
        </w:rPr>
      </w:pPr>
    </w:p>
    <w:p w14:paraId="3E7A480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34.0</w:t>
      </w:r>
      <w:r w:rsidRPr="00AC6BB5">
        <w:rPr>
          <w:rFonts w:asciiTheme="minorHAnsi" w:hAnsiTheme="minorHAnsi" w:cstheme="minorHAnsi"/>
          <w:b/>
          <w:sz w:val="24"/>
          <w:szCs w:val="24"/>
        </w:rPr>
        <w:tab/>
        <w:t>Despesa Unitária Indireta de Vendas (moeda/unidade)</w:t>
      </w:r>
    </w:p>
    <w:p w14:paraId="74293B15" w14:textId="77777777" w:rsidR="00F67B58" w:rsidRPr="00AC6BB5" w:rsidRDefault="00F67B58" w:rsidP="00F67B58">
      <w:pPr>
        <w:ind w:left="2127" w:hanging="2127"/>
        <w:jc w:val="both"/>
        <w:rPr>
          <w:rFonts w:asciiTheme="minorHAnsi" w:hAnsiTheme="minorHAnsi" w:cstheme="minorHAnsi"/>
          <w:sz w:val="24"/>
          <w:szCs w:val="24"/>
        </w:rPr>
      </w:pPr>
    </w:p>
    <w:p w14:paraId="6CCC83F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DDESPIND</w:t>
      </w:r>
    </w:p>
    <w:p w14:paraId="7CEFBE4C" w14:textId="77777777" w:rsidR="00F67B58" w:rsidRPr="00AC6BB5" w:rsidRDefault="00F67B58" w:rsidP="00F67B58">
      <w:pPr>
        <w:ind w:left="2127" w:hanging="2127"/>
        <w:jc w:val="both"/>
        <w:rPr>
          <w:rFonts w:asciiTheme="minorHAnsi" w:hAnsiTheme="minorHAnsi" w:cstheme="minorHAnsi"/>
          <w:sz w:val="24"/>
          <w:szCs w:val="24"/>
        </w:rPr>
      </w:pPr>
    </w:p>
    <w:p w14:paraId="1464578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AC6BB5" w:rsidRDefault="00F67B58" w:rsidP="00F67B58">
      <w:pPr>
        <w:ind w:left="2127" w:hanging="2127"/>
        <w:jc w:val="both"/>
        <w:rPr>
          <w:rFonts w:asciiTheme="minorHAnsi" w:hAnsiTheme="minorHAnsi" w:cstheme="minorHAnsi"/>
          <w:sz w:val="24"/>
          <w:szCs w:val="24"/>
        </w:rPr>
      </w:pPr>
    </w:p>
    <w:p w14:paraId="61E023B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6EC7C513" w14:textId="77777777" w:rsidR="00F67B58" w:rsidRPr="00AC6BB5" w:rsidRDefault="00F67B58" w:rsidP="00F67B58">
      <w:pPr>
        <w:ind w:left="2127" w:hanging="2127"/>
        <w:jc w:val="both"/>
        <w:rPr>
          <w:rFonts w:asciiTheme="minorHAnsi" w:hAnsiTheme="minorHAnsi" w:cstheme="minorHAnsi"/>
          <w:sz w:val="24"/>
        </w:rPr>
      </w:pPr>
    </w:p>
    <w:p w14:paraId="00E06BA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35.0</w:t>
      </w:r>
      <w:r w:rsidRPr="00AC6BB5">
        <w:rPr>
          <w:rFonts w:asciiTheme="minorHAnsi" w:hAnsiTheme="minorHAnsi" w:cstheme="minorHAnsi"/>
          <w:b/>
          <w:sz w:val="24"/>
          <w:szCs w:val="24"/>
        </w:rPr>
        <w:tab/>
        <w:t>Despesa Unitária de Manutenção de Estoques (moeda/unidade)</w:t>
      </w:r>
    </w:p>
    <w:p w14:paraId="3C8FBCC4" w14:textId="77777777" w:rsidR="00F67B58" w:rsidRPr="00AC6BB5" w:rsidRDefault="00F67B58" w:rsidP="00F67B58">
      <w:pPr>
        <w:ind w:left="2127" w:hanging="2127"/>
        <w:jc w:val="both"/>
        <w:rPr>
          <w:rFonts w:asciiTheme="minorHAnsi" w:hAnsiTheme="minorHAnsi" w:cstheme="minorHAnsi"/>
          <w:sz w:val="24"/>
          <w:szCs w:val="24"/>
        </w:rPr>
      </w:pPr>
    </w:p>
    <w:p w14:paraId="71497A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DDESPEST</w:t>
      </w:r>
    </w:p>
    <w:p w14:paraId="2AF805DA" w14:textId="77777777" w:rsidR="00F67B58" w:rsidRPr="00AC6BB5" w:rsidRDefault="00F67B58" w:rsidP="00F67B58">
      <w:pPr>
        <w:ind w:left="2127" w:hanging="2127"/>
        <w:jc w:val="both"/>
        <w:rPr>
          <w:rFonts w:asciiTheme="minorHAnsi" w:hAnsiTheme="minorHAnsi" w:cstheme="minorHAnsi"/>
          <w:sz w:val="24"/>
          <w:szCs w:val="24"/>
        </w:rPr>
      </w:pPr>
    </w:p>
    <w:p w14:paraId="080542D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4CE28A0C" w14:textId="77777777" w:rsidR="00F67B58" w:rsidRPr="00AC6BB5" w:rsidRDefault="00F67B58" w:rsidP="00F67B58">
      <w:pPr>
        <w:ind w:left="2127" w:hanging="2127"/>
        <w:jc w:val="both"/>
        <w:rPr>
          <w:rFonts w:asciiTheme="minorHAnsi" w:hAnsiTheme="minorHAnsi" w:cstheme="minorHAnsi"/>
          <w:sz w:val="24"/>
          <w:szCs w:val="24"/>
        </w:rPr>
      </w:pPr>
    </w:p>
    <w:p w14:paraId="29D6DA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AC6BB5" w:rsidRDefault="00F67B58" w:rsidP="00F67B58">
      <w:pPr>
        <w:ind w:left="2127" w:hanging="2127"/>
        <w:jc w:val="both"/>
        <w:rPr>
          <w:rFonts w:asciiTheme="minorHAnsi" w:hAnsiTheme="minorHAnsi" w:cstheme="minorHAnsi"/>
          <w:sz w:val="24"/>
          <w:szCs w:val="24"/>
        </w:rPr>
      </w:pPr>
    </w:p>
    <w:p w14:paraId="4F15CC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36.0</w:t>
      </w:r>
      <w:r w:rsidRPr="00AC6BB5">
        <w:rPr>
          <w:rFonts w:asciiTheme="minorHAnsi" w:hAnsiTheme="minorHAnsi" w:cstheme="minorHAnsi"/>
          <w:b/>
          <w:sz w:val="24"/>
          <w:szCs w:val="24"/>
        </w:rPr>
        <w:tab/>
        <w:t>Custo Unitário de Embalagem (moeda/unidade)</w:t>
      </w:r>
    </w:p>
    <w:p w14:paraId="12564F4A" w14:textId="77777777" w:rsidR="00F67B58" w:rsidRPr="00AC6BB5" w:rsidRDefault="00F67B58" w:rsidP="00F67B58">
      <w:pPr>
        <w:ind w:left="2127" w:hanging="2127"/>
        <w:jc w:val="both"/>
        <w:rPr>
          <w:rFonts w:asciiTheme="minorHAnsi" w:hAnsiTheme="minorHAnsi" w:cstheme="minorHAnsi"/>
          <w:b/>
          <w:sz w:val="24"/>
          <w:szCs w:val="24"/>
        </w:rPr>
      </w:pPr>
    </w:p>
    <w:p w14:paraId="142C979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DCUSTEMB</w:t>
      </w:r>
    </w:p>
    <w:p w14:paraId="0DC016D5" w14:textId="77777777" w:rsidR="00F67B58" w:rsidRPr="00AC6BB5" w:rsidRDefault="00F67B58" w:rsidP="00F67B58">
      <w:pPr>
        <w:ind w:left="2127" w:hanging="2127"/>
        <w:jc w:val="both"/>
        <w:rPr>
          <w:rFonts w:asciiTheme="minorHAnsi" w:hAnsiTheme="minorHAnsi" w:cstheme="minorHAnsi"/>
          <w:b/>
          <w:sz w:val="24"/>
          <w:szCs w:val="24"/>
        </w:rPr>
      </w:pPr>
    </w:p>
    <w:p w14:paraId="1D38AB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AC6BB5" w:rsidRDefault="00F67B58" w:rsidP="00F67B58">
      <w:pPr>
        <w:ind w:left="2127" w:hanging="2127"/>
        <w:jc w:val="both"/>
        <w:rPr>
          <w:rFonts w:asciiTheme="minorHAnsi" w:hAnsiTheme="minorHAnsi" w:cstheme="minorHAnsi"/>
          <w:sz w:val="24"/>
          <w:szCs w:val="24"/>
        </w:rPr>
      </w:pPr>
    </w:p>
    <w:p w14:paraId="087D1DF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AC6BB5" w:rsidRDefault="00F67B58" w:rsidP="00F67B58">
      <w:pPr>
        <w:ind w:left="2127" w:hanging="2127"/>
        <w:jc w:val="both"/>
        <w:rPr>
          <w:rFonts w:asciiTheme="minorHAnsi" w:hAnsiTheme="minorHAnsi" w:cstheme="minorHAnsi"/>
          <w:b/>
          <w:sz w:val="24"/>
          <w:szCs w:val="24"/>
        </w:rPr>
      </w:pPr>
    </w:p>
    <w:p w14:paraId="0130BC4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37.0</w:t>
      </w:r>
      <w:r w:rsidRPr="00AC6BB5">
        <w:rPr>
          <w:rFonts w:asciiTheme="minorHAnsi" w:hAnsiTheme="minorHAnsi" w:cstheme="minorHAnsi"/>
          <w:b/>
          <w:sz w:val="24"/>
          <w:szCs w:val="24"/>
        </w:rPr>
        <w:tab/>
        <w:t xml:space="preserve">Custo </w:t>
      </w:r>
      <w:r w:rsidR="009B33DD" w:rsidRPr="00AC6BB5">
        <w:rPr>
          <w:rFonts w:asciiTheme="minorHAnsi" w:hAnsiTheme="minorHAnsi" w:cstheme="minorHAnsi"/>
          <w:b/>
          <w:sz w:val="24"/>
          <w:szCs w:val="24"/>
        </w:rPr>
        <w:t xml:space="preserve">Unitário </w:t>
      </w:r>
      <w:r w:rsidR="00B4667A" w:rsidRPr="00AC6BB5">
        <w:rPr>
          <w:rFonts w:asciiTheme="minorHAnsi" w:hAnsiTheme="minorHAnsi" w:cstheme="minorHAnsi"/>
          <w:b/>
          <w:sz w:val="24"/>
          <w:szCs w:val="24"/>
        </w:rPr>
        <w:t xml:space="preserve">Total </w:t>
      </w:r>
      <w:r w:rsidRPr="00AC6BB5">
        <w:rPr>
          <w:rFonts w:asciiTheme="minorHAnsi" w:hAnsiTheme="minorHAnsi" w:cstheme="minorHAnsi"/>
          <w:b/>
          <w:sz w:val="24"/>
          <w:szCs w:val="24"/>
        </w:rPr>
        <w:t>(moeda/unidade)</w:t>
      </w:r>
    </w:p>
    <w:p w14:paraId="45B4450A" w14:textId="77777777" w:rsidR="00F67B58" w:rsidRPr="00AC6BB5" w:rsidRDefault="00F67B58" w:rsidP="00F67B58">
      <w:pPr>
        <w:ind w:left="2127" w:hanging="2127"/>
        <w:jc w:val="both"/>
        <w:rPr>
          <w:rFonts w:asciiTheme="minorHAnsi" w:hAnsiTheme="minorHAnsi" w:cstheme="minorHAnsi"/>
          <w:sz w:val="24"/>
          <w:szCs w:val="24"/>
        </w:rPr>
      </w:pPr>
    </w:p>
    <w:p w14:paraId="2FC968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DCUST</w:t>
      </w:r>
      <w:r w:rsidR="000E3A80" w:rsidRPr="00AC6BB5">
        <w:rPr>
          <w:rFonts w:asciiTheme="minorHAnsi" w:hAnsiTheme="minorHAnsi" w:cstheme="minorHAnsi"/>
          <w:sz w:val="24"/>
          <w:szCs w:val="24"/>
        </w:rPr>
        <w:t>TOT</w:t>
      </w:r>
    </w:p>
    <w:p w14:paraId="5CBBC474" w14:textId="77777777" w:rsidR="00F67B58" w:rsidRPr="00AC6BB5" w:rsidRDefault="00F67B58" w:rsidP="00F67B58">
      <w:pPr>
        <w:ind w:left="2127" w:hanging="2127"/>
        <w:jc w:val="both"/>
        <w:rPr>
          <w:rFonts w:asciiTheme="minorHAnsi" w:hAnsiTheme="minorHAnsi" w:cstheme="minorHAnsi"/>
          <w:sz w:val="24"/>
          <w:szCs w:val="24"/>
        </w:rPr>
      </w:pPr>
    </w:p>
    <w:p w14:paraId="2A6C85E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w:t>
      </w:r>
      <w:r w:rsidR="009B33DD" w:rsidRPr="00AC6BB5">
        <w:rPr>
          <w:rFonts w:asciiTheme="minorHAnsi" w:hAnsiTheme="minorHAnsi" w:cstheme="minorHAnsi"/>
          <w:sz w:val="24"/>
          <w:szCs w:val="24"/>
        </w:rPr>
        <w:t>unitário</w:t>
      </w:r>
      <w:r w:rsidR="00B4667A" w:rsidRPr="00AC6BB5">
        <w:rPr>
          <w:rFonts w:asciiTheme="minorHAnsi" w:hAnsiTheme="minorHAnsi" w:cstheme="minorHAnsi"/>
          <w:sz w:val="24"/>
          <w:szCs w:val="24"/>
        </w:rPr>
        <w:t xml:space="preserve"> total</w:t>
      </w:r>
      <w:r w:rsidRPr="00AC6BB5">
        <w:rPr>
          <w:rFonts w:asciiTheme="minorHAnsi" w:hAnsiTheme="minorHAnsi" w:cstheme="minorHAnsi"/>
          <w:sz w:val="24"/>
          <w:szCs w:val="24"/>
        </w:rPr>
        <w:t>, de acordo com o apresentado n</w:t>
      </w:r>
      <w:r w:rsidR="00407491" w:rsidRPr="00AC6BB5">
        <w:rPr>
          <w:rFonts w:asciiTheme="minorHAnsi" w:hAnsiTheme="minorHAnsi" w:cstheme="minorHAnsi"/>
          <w:sz w:val="24"/>
          <w:szCs w:val="24"/>
        </w:rPr>
        <w:t>o Item B</w:t>
      </w:r>
      <w:r w:rsidRPr="00AC6BB5">
        <w:rPr>
          <w:rFonts w:asciiTheme="minorHAnsi" w:hAnsiTheme="minorHAnsi" w:cstheme="minorHAnsi"/>
          <w:sz w:val="24"/>
          <w:szCs w:val="24"/>
        </w:rPr>
        <w:t>, exclusive as despesas comerciais.</w:t>
      </w:r>
    </w:p>
    <w:p w14:paraId="205AFBF7" w14:textId="77777777" w:rsidR="00F67B58" w:rsidRPr="00AC6BB5"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AC6BB5" w14:paraId="38004EEA" w14:textId="77777777" w:rsidTr="005C591A">
        <w:tc>
          <w:tcPr>
            <w:tcW w:w="10233" w:type="dxa"/>
          </w:tcPr>
          <w:p w14:paraId="5D80F9E9" w14:textId="77777777" w:rsidR="00F67B58" w:rsidRPr="00AC6BB5"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AC6BB5">
              <w:rPr>
                <w:rFonts w:asciiTheme="minorHAnsi" w:hAnsiTheme="minorHAnsi" w:cstheme="minorHAnsi"/>
                <w:b/>
                <w:sz w:val="24"/>
                <w:szCs w:val="24"/>
              </w:rPr>
              <w:t>Campos 38.0 a 45.0:</w:t>
            </w:r>
            <w:r w:rsidRPr="00AC6BB5">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AC6BB5" w:rsidRDefault="00F67B58" w:rsidP="00F67B58">
      <w:pPr>
        <w:ind w:left="2127" w:hanging="2127"/>
        <w:jc w:val="both"/>
        <w:rPr>
          <w:rFonts w:asciiTheme="minorHAnsi" w:hAnsiTheme="minorHAnsi" w:cstheme="minorHAnsi"/>
          <w:sz w:val="24"/>
          <w:szCs w:val="24"/>
        </w:rPr>
      </w:pPr>
    </w:p>
    <w:p w14:paraId="7AA087F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38.0</w:t>
      </w:r>
      <w:r w:rsidRPr="00AC6BB5">
        <w:rPr>
          <w:rFonts w:asciiTheme="minorHAnsi" w:hAnsiTheme="minorHAnsi" w:cstheme="minorHAnsi"/>
          <w:b/>
          <w:sz w:val="24"/>
          <w:szCs w:val="24"/>
        </w:rPr>
        <w:tab/>
        <w:t>Frete Unitário Internacional (moeda/unidade)</w:t>
      </w:r>
    </w:p>
    <w:p w14:paraId="7B8CD516" w14:textId="77777777" w:rsidR="00F67B58" w:rsidRPr="00AC6BB5" w:rsidRDefault="00F67B58" w:rsidP="00F67B58">
      <w:pPr>
        <w:ind w:left="2127" w:hanging="2127"/>
        <w:jc w:val="both"/>
        <w:rPr>
          <w:rFonts w:asciiTheme="minorHAnsi" w:hAnsiTheme="minorHAnsi" w:cstheme="minorHAnsi"/>
          <w:b/>
          <w:sz w:val="24"/>
          <w:szCs w:val="24"/>
        </w:rPr>
      </w:pPr>
    </w:p>
    <w:p w14:paraId="64D79C6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DFRETINTL</w:t>
      </w:r>
    </w:p>
    <w:p w14:paraId="3E9845E1" w14:textId="77777777" w:rsidR="00F67B58" w:rsidRPr="00AC6BB5" w:rsidRDefault="00F67B58" w:rsidP="00F67B58">
      <w:pPr>
        <w:ind w:left="2127" w:hanging="2127"/>
        <w:jc w:val="both"/>
        <w:rPr>
          <w:rFonts w:asciiTheme="minorHAnsi" w:hAnsiTheme="minorHAnsi" w:cstheme="minorHAnsi"/>
          <w:b/>
          <w:sz w:val="24"/>
          <w:szCs w:val="24"/>
        </w:rPr>
      </w:pPr>
    </w:p>
    <w:p w14:paraId="72BDAB7E" w14:textId="77777777" w:rsidR="00F67B58" w:rsidRPr="00AC6BB5" w:rsidRDefault="00F67B58" w:rsidP="00F67B58">
      <w:pPr>
        <w:tabs>
          <w:tab w:val="left" w:pos="2160"/>
        </w:tabs>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7168EA0C" w14:textId="77777777" w:rsidR="00F67B58" w:rsidRPr="00AC6BB5" w:rsidRDefault="00F67B58" w:rsidP="00F67B58">
      <w:pPr>
        <w:jc w:val="both"/>
        <w:rPr>
          <w:rFonts w:asciiTheme="minorHAnsi" w:hAnsiTheme="minorHAnsi" w:cstheme="minorHAnsi"/>
          <w:sz w:val="24"/>
          <w:szCs w:val="24"/>
        </w:rPr>
      </w:pPr>
    </w:p>
    <w:p w14:paraId="60E7B02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335D3091" w14:textId="77777777" w:rsidR="00F67B58" w:rsidRPr="00AC6BB5" w:rsidRDefault="00F67B58" w:rsidP="00F67B58">
      <w:pPr>
        <w:ind w:left="2127" w:hanging="2127"/>
        <w:jc w:val="both"/>
        <w:rPr>
          <w:rFonts w:asciiTheme="minorHAnsi" w:hAnsiTheme="minorHAnsi" w:cstheme="minorHAnsi"/>
          <w:b/>
          <w:sz w:val="24"/>
          <w:szCs w:val="24"/>
        </w:rPr>
      </w:pPr>
    </w:p>
    <w:p w14:paraId="191CFC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39.0</w:t>
      </w:r>
      <w:r w:rsidRPr="00AC6BB5">
        <w:rPr>
          <w:rFonts w:asciiTheme="minorHAnsi" w:hAnsiTheme="minorHAnsi" w:cstheme="minorHAnsi"/>
          <w:b/>
          <w:sz w:val="24"/>
          <w:szCs w:val="24"/>
        </w:rPr>
        <w:tab/>
        <w:t>Seguro Unitário Internacional (moeda/unidade)</w:t>
      </w:r>
    </w:p>
    <w:p w14:paraId="0803FBFC" w14:textId="77777777" w:rsidR="00F67B58" w:rsidRPr="00AC6BB5" w:rsidRDefault="00F67B58" w:rsidP="00F67B58">
      <w:pPr>
        <w:ind w:left="2127" w:hanging="2127"/>
        <w:jc w:val="both"/>
        <w:rPr>
          <w:rFonts w:asciiTheme="minorHAnsi" w:hAnsiTheme="minorHAnsi" w:cstheme="minorHAnsi"/>
          <w:sz w:val="24"/>
          <w:szCs w:val="24"/>
        </w:rPr>
      </w:pPr>
    </w:p>
    <w:p w14:paraId="1BE6A2A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DSEGINTL</w:t>
      </w:r>
    </w:p>
    <w:p w14:paraId="79FAABAB" w14:textId="77777777" w:rsidR="00F67B58" w:rsidRPr="00AC6BB5" w:rsidRDefault="00F67B58" w:rsidP="00F67B58">
      <w:pPr>
        <w:ind w:left="2127" w:hanging="2127"/>
        <w:jc w:val="both"/>
        <w:rPr>
          <w:rFonts w:asciiTheme="minorHAnsi" w:hAnsiTheme="minorHAnsi" w:cstheme="minorHAnsi"/>
          <w:sz w:val="24"/>
          <w:szCs w:val="24"/>
        </w:rPr>
      </w:pPr>
    </w:p>
    <w:p w14:paraId="2098B88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1DEB1098" w14:textId="77777777" w:rsidR="00F67B58" w:rsidRPr="00AC6BB5" w:rsidRDefault="00F67B58" w:rsidP="00F67B58">
      <w:pPr>
        <w:ind w:left="2127" w:hanging="2127"/>
        <w:jc w:val="both"/>
        <w:rPr>
          <w:rFonts w:asciiTheme="minorHAnsi" w:hAnsiTheme="minorHAnsi" w:cstheme="minorHAnsi"/>
          <w:sz w:val="24"/>
          <w:szCs w:val="24"/>
        </w:rPr>
      </w:pPr>
    </w:p>
    <w:p w14:paraId="5DE867F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37EA4DC5" w14:textId="77777777" w:rsidR="00F67B58" w:rsidRPr="00AC6BB5" w:rsidRDefault="00F67B58" w:rsidP="00F67B58">
      <w:pPr>
        <w:ind w:left="2127" w:hanging="2127"/>
        <w:jc w:val="both"/>
        <w:rPr>
          <w:rFonts w:asciiTheme="minorHAnsi" w:hAnsiTheme="minorHAnsi" w:cstheme="minorHAnsi"/>
          <w:sz w:val="24"/>
          <w:szCs w:val="24"/>
        </w:rPr>
      </w:pPr>
    </w:p>
    <w:p w14:paraId="32B657E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40.0</w:t>
      </w:r>
      <w:r w:rsidRPr="00AC6BB5">
        <w:rPr>
          <w:rFonts w:asciiTheme="minorHAnsi" w:hAnsiTheme="minorHAnsi" w:cstheme="minorHAnsi"/>
          <w:b/>
          <w:sz w:val="24"/>
          <w:szCs w:val="24"/>
        </w:rPr>
        <w:tab/>
        <w:t>Frete Unitário Interno no Terceiro País – Porto até Armazenagem (moeda/unidade)</w:t>
      </w:r>
    </w:p>
    <w:p w14:paraId="185640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 </w:t>
      </w:r>
    </w:p>
    <w:p w14:paraId="3FEFD9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DFRET3ARM</w:t>
      </w:r>
    </w:p>
    <w:p w14:paraId="6F700436" w14:textId="77777777" w:rsidR="00F67B58" w:rsidRPr="00AC6BB5" w:rsidRDefault="00F67B58" w:rsidP="00F67B58">
      <w:pPr>
        <w:ind w:left="2127" w:hanging="2127"/>
        <w:jc w:val="both"/>
        <w:rPr>
          <w:rFonts w:asciiTheme="minorHAnsi" w:hAnsiTheme="minorHAnsi" w:cstheme="minorHAnsi"/>
          <w:sz w:val="24"/>
          <w:szCs w:val="24"/>
        </w:rPr>
      </w:pPr>
    </w:p>
    <w:p w14:paraId="375E70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AC6BB5" w:rsidRDefault="00F67B58" w:rsidP="00F67B58">
      <w:pPr>
        <w:ind w:left="2127" w:hanging="2127"/>
        <w:jc w:val="both"/>
        <w:rPr>
          <w:rFonts w:asciiTheme="minorHAnsi" w:hAnsiTheme="minorHAnsi" w:cstheme="minorHAnsi"/>
          <w:sz w:val="24"/>
          <w:szCs w:val="24"/>
        </w:rPr>
      </w:pPr>
    </w:p>
    <w:p w14:paraId="37ECE95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16BFCB7A" w14:textId="77777777" w:rsidR="00F67B58" w:rsidRPr="00AC6BB5" w:rsidRDefault="00F67B58" w:rsidP="00F67B58">
      <w:pPr>
        <w:ind w:left="2127" w:hanging="2127"/>
        <w:jc w:val="both"/>
        <w:rPr>
          <w:rFonts w:asciiTheme="minorHAnsi" w:hAnsiTheme="minorHAnsi" w:cstheme="minorHAnsi"/>
          <w:sz w:val="24"/>
          <w:szCs w:val="24"/>
        </w:rPr>
      </w:pPr>
    </w:p>
    <w:p w14:paraId="56EDD53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lastRenderedPageBreak/>
        <w:t>Campo Nº 41.0</w:t>
      </w:r>
      <w:r w:rsidRPr="00AC6BB5">
        <w:rPr>
          <w:rFonts w:asciiTheme="minorHAnsi" w:hAnsiTheme="minorHAnsi" w:cstheme="minorHAnsi"/>
          <w:b/>
          <w:sz w:val="24"/>
          <w:szCs w:val="24"/>
        </w:rPr>
        <w:tab/>
        <w:t>Frete Unitário Interno no Terceiro País – Local de Armazenagem ao Cliente Independente (moeda/unidade)</w:t>
      </w:r>
    </w:p>
    <w:p w14:paraId="7D1AA820" w14:textId="77777777" w:rsidR="00F67B58" w:rsidRPr="00AC6BB5" w:rsidRDefault="00F67B58" w:rsidP="00F67B58">
      <w:pPr>
        <w:ind w:left="2127" w:hanging="2127"/>
        <w:jc w:val="both"/>
        <w:rPr>
          <w:rFonts w:asciiTheme="minorHAnsi" w:hAnsiTheme="minorHAnsi" w:cstheme="minorHAnsi"/>
          <w:sz w:val="24"/>
          <w:szCs w:val="24"/>
        </w:rPr>
      </w:pPr>
    </w:p>
    <w:p w14:paraId="02B0D6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DFRET3CLI</w:t>
      </w:r>
    </w:p>
    <w:p w14:paraId="551FD94F" w14:textId="77777777" w:rsidR="00F67B58" w:rsidRPr="00AC6BB5" w:rsidRDefault="00F67B58" w:rsidP="00F67B58">
      <w:pPr>
        <w:ind w:left="2127" w:hanging="2127"/>
        <w:jc w:val="both"/>
        <w:rPr>
          <w:rFonts w:asciiTheme="minorHAnsi" w:hAnsiTheme="minorHAnsi" w:cstheme="minorHAnsi"/>
          <w:sz w:val="24"/>
          <w:szCs w:val="24"/>
        </w:rPr>
      </w:pPr>
    </w:p>
    <w:p w14:paraId="41E09C3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60D6E09F" w14:textId="77777777" w:rsidR="00F67B58" w:rsidRPr="00AC6BB5" w:rsidRDefault="00F67B58" w:rsidP="00F67B58">
      <w:pPr>
        <w:ind w:left="2127" w:hanging="2127"/>
        <w:jc w:val="both"/>
        <w:rPr>
          <w:rFonts w:asciiTheme="minorHAnsi" w:hAnsiTheme="minorHAnsi" w:cstheme="minorHAnsi"/>
          <w:sz w:val="24"/>
          <w:szCs w:val="24"/>
        </w:rPr>
      </w:pPr>
    </w:p>
    <w:p w14:paraId="2E7415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3665912B" w14:textId="77777777" w:rsidR="00F67B58" w:rsidRPr="00AC6BB5" w:rsidRDefault="00F67B58" w:rsidP="00F67B58">
      <w:pPr>
        <w:ind w:left="2127" w:hanging="2127"/>
        <w:jc w:val="both"/>
        <w:rPr>
          <w:rFonts w:asciiTheme="minorHAnsi" w:hAnsiTheme="minorHAnsi" w:cstheme="minorHAnsi"/>
          <w:sz w:val="24"/>
          <w:szCs w:val="24"/>
        </w:rPr>
      </w:pPr>
    </w:p>
    <w:p w14:paraId="717EF16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42.0</w:t>
      </w:r>
      <w:r w:rsidRPr="00AC6BB5">
        <w:rPr>
          <w:rFonts w:asciiTheme="minorHAnsi" w:hAnsiTheme="minorHAnsi" w:cstheme="minorHAnsi"/>
          <w:b/>
          <w:sz w:val="24"/>
          <w:szCs w:val="24"/>
        </w:rPr>
        <w:tab/>
        <w:t>Seguro Unitário Interno no Terceiro País (moeda/unidade)</w:t>
      </w:r>
    </w:p>
    <w:p w14:paraId="2E0064B2" w14:textId="77777777" w:rsidR="00F67B58" w:rsidRPr="00AC6BB5" w:rsidRDefault="00F67B58" w:rsidP="00F67B58">
      <w:pPr>
        <w:ind w:left="2127" w:hanging="2127"/>
        <w:jc w:val="both"/>
        <w:rPr>
          <w:rFonts w:asciiTheme="minorHAnsi" w:hAnsiTheme="minorHAnsi" w:cstheme="minorHAnsi"/>
          <w:sz w:val="24"/>
          <w:szCs w:val="24"/>
        </w:rPr>
      </w:pPr>
    </w:p>
    <w:p w14:paraId="6023DDC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DSEGINT3</w:t>
      </w:r>
    </w:p>
    <w:p w14:paraId="5B00D2D8" w14:textId="77777777" w:rsidR="00F67B58" w:rsidRPr="00AC6BB5" w:rsidRDefault="00F67B58" w:rsidP="00F67B58">
      <w:pPr>
        <w:ind w:left="2127" w:hanging="2127"/>
        <w:jc w:val="both"/>
        <w:rPr>
          <w:rFonts w:asciiTheme="minorHAnsi" w:hAnsiTheme="minorHAnsi" w:cstheme="minorHAnsi"/>
          <w:sz w:val="24"/>
          <w:szCs w:val="24"/>
        </w:rPr>
      </w:pPr>
    </w:p>
    <w:p w14:paraId="49A58C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terceiro país.</w:t>
      </w:r>
    </w:p>
    <w:p w14:paraId="6F06110A" w14:textId="77777777" w:rsidR="00F67B58" w:rsidRPr="00AC6BB5" w:rsidRDefault="00F67B58" w:rsidP="00F67B58">
      <w:pPr>
        <w:ind w:left="2127" w:hanging="2127"/>
        <w:jc w:val="both"/>
        <w:rPr>
          <w:rFonts w:asciiTheme="minorHAnsi" w:hAnsiTheme="minorHAnsi" w:cstheme="minorHAnsi"/>
          <w:sz w:val="24"/>
          <w:szCs w:val="24"/>
        </w:rPr>
      </w:pPr>
    </w:p>
    <w:p w14:paraId="56C89D4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69457A63" w14:textId="77777777" w:rsidR="00F67B58" w:rsidRPr="00AC6BB5" w:rsidRDefault="00F67B58" w:rsidP="00F67B58">
      <w:pPr>
        <w:ind w:left="2127" w:hanging="2127"/>
        <w:jc w:val="both"/>
        <w:rPr>
          <w:rFonts w:asciiTheme="minorHAnsi" w:hAnsiTheme="minorHAnsi" w:cstheme="minorHAnsi"/>
          <w:sz w:val="24"/>
          <w:szCs w:val="24"/>
        </w:rPr>
      </w:pPr>
    </w:p>
    <w:p w14:paraId="297515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43.0</w:t>
      </w:r>
      <w:r w:rsidRPr="00AC6BB5">
        <w:rPr>
          <w:rFonts w:asciiTheme="minorHAnsi" w:hAnsiTheme="minorHAnsi" w:cstheme="minorHAnsi"/>
          <w:b/>
          <w:sz w:val="24"/>
          <w:szCs w:val="24"/>
        </w:rPr>
        <w:tab/>
        <w:t>Manuseio de Carga e Corretagem (moeda/unidade)</w:t>
      </w:r>
    </w:p>
    <w:p w14:paraId="0BC70B80" w14:textId="77777777" w:rsidR="00F67B58" w:rsidRPr="00AC6BB5" w:rsidRDefault="00F67B58" w:rsidP="00F67B58">
      <w:pPr>
        <w:ind w:left="2127" w:hanging="2127"/>
        <w:jc w:val="both"/>
        <w:rPr>
          <w:rFonts w:asciiTheme="minorHAnsi" w:hAnsiTheme="minorHAnsi" w:cstheme="minorHAnsi"/>
          <w:sz w:val="24"/>
          <w:szCs w:val="24"/>
        </w:rPr>
      </w:pPr>
    </w:p>
    <w:p w14:paraId="6E10D6D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DMCARCORR</w:t>
      </w:r>
    </w:p>
    <w:p w14:paraId="170F99F4" w14:textId="77777777" w:rsidR="00F67B58" w:rsidRPr="00AC6BB5" w:rsidRDefault="00F67B58" w:rsidP="00F67B58">
      <w:pPr>
        <w:ind w:left="2127" w:hanging="2127"/>
        <w:jc w:val="both"/>
        <w:rPr>
          <w:rFonts w:asciiTheme="minorHAnsi" w:hAnsiTheme="minorHAnsi" w:cstheme="minorHAnsi"/>
          <w:sz w:val="24"/>
          <w:szCs w:val="24"/>
        </w:rPr>
      </w:pPr>
    </w:p>
    <w:p w14:paraId="4C91EB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151784FC" w14:textId="77777777" w:rsidR="00F67B58" w:rsidRPr="00AC6BB5" w:rsidRDefault="00F67B58" w:rsidP="00F67B58">
      <w:pPr>
        <w:ind w:left="2127" w:hanging="2127"/>
        <w:jc w:val="both"/>
        <w:rPr>
          <w:rFonts w:asciiTheme="minorHAnsi" w:hAnsiTheme="minorHAnsi" w:cstheme="minorHAnsi"/>
          <w:sz w:val="24"/>
          <w:szCs w:val="24"/>
        </w:rPr>
      </w:pPr>
    </w:p>
    <w:p w14:paraId="425567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617EDC48" w14:textId="77777777" w:rsidR="00F67B58" w:rsidRPr="00AC6BB5" w:rsidRDefault="00F67B58" w:rsidP="00F67B58">
      <w:pPr>
        <w:ind w:left="2127" w:hanging="2127"/>
        <w:jc w:val="both"/>
        <w:rPr>
          <w:rFonts w:asciiTheme="minorHAnsi" w:hAnsiTheme="minorHAnsi" w:cstheme="minorHAnsi"/>
          <w:sz w:val="24"/>
          <w:szCs w:val="24"/>
        </w:rPr>
      </w:pPr>
    </w:p>
    <w:p w14:paraId="5AD5A32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44.0</w:t>
      </w:r>
      <w:r w:rsidRPr="00AC6BB5">
        <w:rPr>
          <w:rFonts w:asciiTheme="minorHAnsi" w:hAnsiTheme="minorHAnsi" w:cstheme="minorHAnsi"/>
          <w:b/>
          <w:sz w:val="24"/>
          <w:szCs w:val="24"/>
        </w:rPr>
        <w:tab/>
        <w:t>Imposto de Importação no Terceiro País (moeda/unidade)</w:t>
      </w:r>
    </w:p>
    <w:p w14:paraId="50E1DA33" w14:textId="77777777" w:rsidR="00F67B58" w:rsidRPr="00AC6BB5" w:rsidRDefault="00F67B58" w:rsidP="00F67B58">
      <w:pPr>
        <w:ind w:left="2127" w:hanging="2127"/>
        <w:jc w:val="both"/>
        <w:rPr>
          <w:rFonts w:asciiTheme="minorHAnsi" w:hAnsiTheme="minorHAnsi" w:cstheme="minorHAnsi"/>
          <w:sz w:val="24"/>
          <w:szCs w:val="24"/>
        </w:rPr>
      </w:pPr>
    </w:p>
    <w:p w14:paraId="037CC3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DII3</w:t>
      </w:r>
    </w:p>
    <w:p w14:paraId="6455777D" w14:textId="77777777" w:rsidR="00F67B58" w:rsidRPr="00AC6BB5" w:rsidRDefault="00F67B58" w:rsidP="00F67B58">
      <w:pPr>
        <w:ind w:left="2127" w:hanging="2127"/>
        <w:jc w:val="both"/>
        <w:rPr>
          <w:rFonts w:asciiTheme="minorHAnsi" w:hAnsiTheme="minorHAnsi" w:cstheme="minorHAnsi"/>
          <w:sz w:val="24"/>
          <w:szCs w:val="24"/>
        </w:rPr>
      </w:pPr>
    </w:p>
    <w:p w14:paraId="3DD5D55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aduana e a respectiva tarifa aplicada à mercadoria.</w:t>
      </w:r>
    </w:p>
    <w:p w14:paraId="4F667021" w14:textId="77777777" w:rsidR="00F67B58" w:rsidRPr="00AC6BB5" w:rsidRDefault="00F67B58" w:rsidP="00F67B58">
      <w:pPr>
        <w:ind w:left="2127" w:hanging="2127"/>
        <w:jc w:val="both"/>
        <w:rPr>
          <w:rFonts w:asciiTheme="minorHAnsi" w:hAnsiTheme="minorHAnsi" w:cstheme="minorHAnsi"/>
          <w:sz w:val="24"/>
          <w:szCs w:val="24"/>
        </w:rPr>
      </w:pPr>
    </w:p>
    <w:p w14:paraId="27E86FB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1B119AA4" w14:textId="77777777" w:rsidR="00F67B58" w:rsidRPr="00AC6BB5" w:rsidRDefault="00F67B58" w:rsidP="00F67B58">
      <w:pPr>
        <w:ind w:left="2127" w:hanging="2127"/>
        <w:jc w:val="both"/>
        <w:rPr>
          <w:rFonts w:asciiTheme="minorHAnsi" w:hAnsiTheme="minorHAnsi" w:cstheme="minorHAnsi"/>
          <w:sz w:val="24"/>
          <w:szCs w:val="24"/>
        </w:rPr>
      </w:pPr>
    </w:p>
    <w:p w14:paraId="0D66480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45.0</w:t>
      </w:r>
      <w:r w:rsidRPr="00AC6BB5">
        <w:rPr>
          <w:rFonts w:asciiTheme="minorHAnsi" w:hAnsiTheme="minorHAnsi" w:cstheme="minorHAnsi"/>
          <w:b/>
          <w:sz w:val="24"/>
          <w:szCs w:val="24"/>
        </w:rPr>
        <w:tab/>
        <w:t>Reembolso de Imposto (moeda/unidade)</w:t>
      </w:r>
    </w:p>
    <w:p w14:paraId="27E685E5" w14:textId="77777777" w:rsidR="00F67B58" w:rsidRPr="00AC6BB5" w:rsidRDefault="00F67B58" w:rsidP="00F67B58">
      <w:pPr>
        <w:ind w:left="2127" w:hanging="2127"/>
        <w:jc w:val="both"/>
        <w:rPr>
          <w:rFonts w:asciiTheme="minorHAnsi" w:hAnsiTheme="minorHAnsi" w:cstheme="minorHAnsi"/>
          <w:sz w:val="24"/>
          <w:szCs w:val="24"/>
        </w:rPr>
      </w:pPr>
    </w:p>
    <w:p w14:paraId="51AB68F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DREMBIMP</w:t>
      </w:r>
    </w:p>
    <w:p w14:paraId="37E7F16D" w14:textId="77777777" w:rsidR="00F67B58" w:rsidRPr="00AC6BB5" w:rsidRDefault="00F67B58" w:rsidP="00F67B58">
      <w:pPr>
        <w:ind w:left="2127" w:hanging="2127"/>
        <w:jc w:val="both"/>
        <w:rPr>
          <w:rFonts w:asciiTheme="minorHAnsi" w:hAnsiTheme="minorHAnsi" w:cstheme="minorHAnsi"/>
          <w:sz w:val="24"/>
          <w:szCs w:val="24"/>
        </w:rPr>
      </w:pPr>
    </w:p>
    <w:p w14:paraId="5825C6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3C4D5441" w14:textId="77777777" w:rsidR="00F67B58" w:rsidRPr="00AC6BB5" w:rsidRDefault="00F67B58" w:rsidP="00F67B58">
      <w:pPr>
        <w:ind w:left="2127" w:hanging="2127"/>
        <w:jc w:val="both"/>
        <w:rPr>
          <w:rFonts w:asciiTheme="minorHAnsi" w:hAnsiTheme="minorHAnsi" w:cstheme="minorHAnsi"/>
          <w:sz w:val="24"/>
          <w:szCs w:val="24"/>
        </w:rPr>
      </w:pPr>
    </w:p>
    <w:p w14:paraId="7DA6198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682D462C" w14:textId="77777777" w:rsidR="00F67B58" w:rsidRPr="00AC6BB5" w:rsidRDefault="00F67B58" w:rsidP="00F67B58">
      <w:pPr>
        <w:ind w:left="2127" w:hanging="2127"/>
        <w:jc w:val="both"/>
        <w:rPr>
          <w:rFonts w:asciiTheme="minorHAnsi" w:hAnsiTheme="minorHAnsi" w:cstheme="minorHAnsi"/>
          <w:sz w:val="24"/>
          <w:szCs w:val="24"/>
        </w:rPr>
      </w:pPr>
    </w:p>
    <w:p w14:paraId="2BE9FDCC" w14:textId="77777777" w:rsidR="00F67B58" w:rsidRPr="00AC6BB5" w:rsidRDefault="00F67B58" w:rsidP="00F67B58">
      <w:pPr>
        <w:ind w:left="2127" w:hanging="2127"/>
        <w:jc w:val="both"/>
        <w:rPr>
          <w:rFonts w:asciiTheme="minorHAnsi" w:hAnsiTheme="minorHAnsi" w:cstheme="minorHAnsi"/>
          <w:sz w:val="24"/>
          <w:szCs w:val="24"/>
        </w:rPr>
      </w:pPr>
    </w:p>
    <w:p w14:paraId="4ABA3F98" w14:textId="77777777" w:rsidR="00F67B58" w:rsidRPr="00AC6BB5" w:rsidRDefault="00F67B58" w:rsidP="00F67B58">
      <w:pPr>
        <w:ind w:left="2127" w:hanging="2127"/>
        <w:jc w:val="both"/>
        <w:rPr>
          <w:rFonts w:asciiTheme="minorHAnsi" w:hAnsiTheme="minorHAnsi" w:cstheme="minorHAnsi"/>
          <w:sz w:val="24"/>
          <w:szCs w:val="24"/>
        </w:rPr>
      </w:pPr>
    </w:p>
    <w:p w14:paraId="662684C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6EC1C3D3"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A82728F"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1971AA0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38937181"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0B7641DA"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t>Endereço eletrônico:</w:t>
      </w:r>
    </w:p>
    <w:p w14:paraId="52C8EF75" w14:textId="77777777" w:rsidR="00F67B58" w:rsidRPr="00AC6BB5" w:rsidRDefault="00F67B58" w:rsidP="00F67B58">
      <w:pPr>
        <w:jc w:val="both"/>
        <w:rPr>
          <w:rFonts w:asciiTheme="minorHAnsi" w:hAnsiTheme="minorHAnsi" w:cstheme="minorHAnsi"/>
          <w:sz w:val="24"/>
        </w:rPr>
      </w:pPr>
      <w:r w:rsidRPr="00AC6BB5">
        <w:rPr>
          <w:rFonts w:asciiTheme="minorHAnsi" w:hAnsiTheme="minorHAnsi" w:cstheme="minorHAnsi"/>
          <w:sz w:val="24"/>
        </w:rPr>
        <w:br w:type="page"/>
      </w:r>
    </w:p>
    <w:p w14:paraId="01973C3E" w14:textId="77777777" w:rsidR="00F67B58" w:rsidRPr="00AC6BB5" w:rsidRDefault="00F67B58" w:rsidP="00F67B58">
      <w:pPr>
        <w:pStyle w:val="Ttulo1"/>
        <w:pBdr>
          <w:top w:val="single" w:sz="6" w:space="0" w:color="auto"/>
          <w:right w:val="single" w:sz="6" w:space="13" w:color="auto"/>
        </w:pBdr>
        <w:rPr>
          <w:rFonts w:asciiTheme="minorHAnsi" w:hAnsiTheme="minorHAnsi" w:cstheme="minorHAnsi"/>
        </w:rPr>
      </w:pPr>
      <w:bookmarkStart w:id="22" w:name="_Toc340425371"/>
      <w:r w:rsidRPr="00AC6BB5">
        <w:rPr>
          <w:rFonts w:asciiTheme="minorHAnsi" w:hAnsiTheme="minorHAnsi" w:cstheme="minorHAnsi"/>
        </w:rPr>
        <w:lastRenderedPageBreak/>
        <w:t xml:space="preserve">Item B – Custo </w:t>
      </w:r>
      <w:r w:rsidR="009B33DD" w:rsidRPr="00AC6BB5">
        <w:rPr>
          <w:rFonts w:asciiTheme="minorHAnsi" w:hAnsiTheme="minorHAnsi" w:cstheme="minorHAnsi"/>
        </w:rPr>
        <w:t>Total</w:t>
      </w:r>
      <w:bookmarkEnd w:id="22"/>
      <w:r w:rsidRPr="00AC6BB5">
        <w:rPr>
          <w:rFonts w:asciiTheme="minorHAnsi" w:hAnsiTheme="minorHAnsi" w:cstheme="minorHAnsi"/>
        </w:rPr>
        <w:t xml:space="preserve"> </w:t>
      </w:r>
    </w:p>
    <w:p w14:paraId="21EEB6BF" w14:textId="77777777" w:rsidR="00F67B58" w:rsidRPr="00AC6BB5" w:rsidRDefault="00F67B58" w:rsidP="00F67B58">
      <w:pPr>
        <w:ind w:left="2127" w:hanging="2127"/>
        <w:jc w:val="both"/>
        <w:rPr>
          <w:rFonts w:asciiTheme="minorHAnsi" w:hAnsiTheme="minorHAnsi" w:cstheme="minorHAnsi"/>
          <w:sz w:val="24"/>
        </w:rPr>
      </w:pPr>
    </w:p>
    <w:p w14:paraId="5DE574E9"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Esse item fornece instruções sobre como registrar, no Apêndice VI, os dados relativos a custos da empresa. </w:t>
      </w:r>
    </w:p>
    <w:p w14:paraId="46C2E47A"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AC6BB5" w:rsidRDefault="00F67B58" w:rsidP="005853B9">
      <w:pPr>
        <w:pStyle w:val="Ttulo7"/>
        <w:numPr>
          <w:ilvl w:val="0"/>
          <w:numId w:val="0"/>
        </w:numPr>
        <w:rPr>
          <w:rFonts w:asciiTheme="minorHAnsi" w:hAnsiTheme="minorHAnsi" w:cstheme="minorHAnsi"/>
          <w:b w:val="0"/>
          <w:i/>
          <w:szCs w:val="24"/>
        </w:rPr>
      </w:pPr>
      <w:r w:rsidRPr="00AC6BB5">
        <w:rPr>
          <w:rFonts w:asciiTheme="minorHAnsi" w:hAnsiTheme="minorHAnsi" w:cstheme="minorHAnsi"/>
          <w:b w:val="0"/>
          <w:i/>
          <w:szCs w:val="24"/>
        </w:rPr>
        <w:tab/>
        <w:t xml:space="preserve">Deverão ser informados os custos </w:t>
      </w:r>
      <w:r w:rsidR="00B91324" w:rsidRPr="00AC6BB5">
        <w:rPr>
          <w:rFonts w:asciiTheme="minorHAnsi" w:hAnsiTheme="minorHAnsi" w:cstheme="minorHAnsi"/>
          <w:b w:val="0"/>
          <w:i/>
          <w:szCs w:val="24"/>
        </w:rPr>
        <w:t xml:space="preserve">reais </w:t>
      </w:r>
      <w:r w:rsidR="00B150BA" w:rsidRPr="00AC6BB5">
        <w:rPr>
          <w:rFonts w:asciiTheme="minorHAnsi" w:hAnsiTheme="minorHAnsi" w:cstheme="minorHAnsi"/>
          <w:b w:val="0"/>
          <w:i/>
          <w:szCs w:val="24"/>
        </w:rPr>
        <w:t xml:space="preserve">incorridos pela empresa </w:t>
      </w:r>
      <w:r w:rsidRPr="00AC6BB5">
        <w:rPr>
          <w:rFonts w:asciiTheme="minorHAnsi" w:hAnsiTheme="minorHAnsi" w:cstheme="minorHAnsi"/>
          <w:b w:val="0"/>
          <w:i/>
          <w:szCs w:val="24"/>
        </w:rPr>
        <w:t xml:space="preserve">referentes </w:t>
      </w:r>
      <w:r w:rsidR="00BC678F" w:rsidRPr="00AC6BB5">
        <w:rPr>
          <w:rFonts w:asciiTheme="minorHAnsi" w:hAnsiTheme="minorHAnsi" w:cstheme="minorHAnsi"/>
          <w:b w:val="0"/>
          <w:i/>
          <w:szCs w:val="24"/>
        </w:rPr>
        <w:t>ao</w:t>
      </w:r>
      <w:r w:rsidRPr="00AC6BB5">
        <w:rPr>
          <w:rFonts w:asciiTheme="minorHAnsi" w:hAnsiTheme="minorHAnsi" w:cstheme="minorHAnsi"/>
          <w:b w:val="0"/>
          <w:i/>
          <w:szCs w:val="24"/>
        </w:rPr>
        <w:t xml:space="preserve"> produto, independentemente do destino (mercado interno, exportação para terceiros países ou exportação para o Brasil).</w:t>
      </w:r>
      <w:r w:rsidR="005853B9" w:rsidRPr="00AC6BB5">
        <w:rPr>
          <w:rFonts w:asciiTheme="minorHAnsi" w:hAnsiTheme="minorHAnsi" w:cstheme="minorHAnsi"/>
          <w:b w:val="0"/>
          <w:i/>
          <w:szCs w:val="24"/>
        </w:rPr>
        <w:t xml:space="preserve"> </w:t>
      </w:r>
      <w:r w:rsidR="00A96E20" w:rsidRPr="00AC6BB5">
        <w:rPr>
          <w:rFonts w:asciiTheme="minorHAnsi" w:hAnsiTheme="minorHAnsi" w:cstheme="minorHAnsi"/>
          <w:b w:val="0"/>
          <w:i/>
          <w:szCs w:val="24"/>
        </w:rPr>
        <w:t>Ou seja, no caso d</w:t>
      </w:r>
      <w:r w:rsidR="00191D5F" w:rsidRPr="00AC6BB5">
        <w:rPr>
          <w:rFonts w:asciiTheme="minorHAnsi" w:hAnsiTheme="minorHAnsi" w:cstheme="minorHAnsi"/>
          <w:b w:val="0"/>
          <w:i/>
          <w:szCs w:val="24"/>
        </w:rPr>
        <w:t xml:space="preserve">e </w:t>
      </w:r>
      <w:r w:rsidR="00A96E20" w:rsidRPr="00AC6BB5">
        <w:rPr>
          <w:rFonts w:asciiTheme="minorHAnsi" w:hAnsiTheme="minorHAnsi" w:cstheme="minorHAnsi"/>
          <w:b w:val="0"/>
          <w:i/>
          <w:szCs w:val="24"/>
        </w:rPr>
        <w:t>a empresa apurar o custo padrão, este deverá ser ajustado, explicitando</w:t>
      </w:r>
      <w:r w:rsidR="00191D5F" w:rsidRPr="00AC6BB5">
        <w:rPr>
          <w:rFonts w:asciiTheme="minorHAnsi" w:hAnsiTheme="minorHAnsi" w:cstheme="minorHAnsi"/>
          <w:b w:val="0"/>
          <w:i/>
          <w:szCs w:val="24"/>
        </w:rPr>
        <w:t>-se</w:t>
      </w:r>
      <w:r w:rsidR="00A96E20" w:rsidRPr="00AC6BB5">
        <w:rPr>
          <w:rFonts w:asciiTheme="minorHAnsi" w:hAnsiTheme="minorHAnsi" w:cstheme="minorHAnsi"/>
          <w:b w:val="0"/>
          <w:i/>
          <w:szCs w:val="24"/>
        </w:rPr>
        <w:t xml:space="preserve"> detalhadamente a metodologia de ajuste do custo padrão para o custo real.</w:t>
      </w:r>
      <w:r w:rsidR="00A96E20" w:rsidRPr="00AC6BB5">
        <w:rPr>
          <w:rFonts w:asciiTheme="minorHAnsi" w:hAnsiTheme="minorHAnsi" w:cstheme="minorHAnsi"/>
          <w:i/>
          <w:szCs w:val="24"/>
        </w:rPr>
        <w:t xml:space="preserve"> </w:t>
      </w:r>
    </w:p>
    <w:p w14:paraId="1F4C1126" w14:textId="77777777" w:rsidR="00F67B58" w:rsidRPr="00AC6BB5" w:rsidRDefault="00F67B58" w:rsidP="00F67B58">
      <w:pPr>
        <w:jc w:val="both"/>
        <w:rPr>
          <w:rFonts w:asciiTheme="minorHAnsi" w:hAnsiTheme="minorHAnsi" w:cstheme="minorHAnsi"/>
          <w:sz w:val="24"/>
        </w:rPr>
      </w:pPr>
    </w:p>
    <w:p w14:paraId="443AAE3B" w14:textId="77777777" w:rsidR="00F67B58" w:rsidRPr="00AC6BB5" w:rsidRDefault="00F67B58" w:rsidP="00F67B58">
      <w:pPr>
        <w:jc w:val="both"/>
        <w:rPr>
          <w:rFonts w:asciiTheme="minorHAnsi" w:hAnsiTheme="minorHAnsi" w:cstheme="minorHAnsi"/>
          <w:sz w:val="24"/>
        </w:rPr>
      </w:pPr>
    </w:p>
    <w:p w14:paraId="1A3AD598"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B.1.</w:t>
      </w:r>
      <w:r w:rsidRPr="00AC6BB5">
        <w:rPr>
          <w:rFonts w:asciiTheme="minorHAnsi" w:hAnsiTheme="minorHAnsi" w:cstheme="minorHAnsi"/>
          <w:b/>
          <w:sz w:val="24"/>
          <w:szCs w:val="24"/>
        </w:rPr>
        <w:tab/>
        <w:t>REGISTRO DE DADOS SOBRE CUSTOS.</w:t>
      </w:r>
    </w:p>
    <w:p w14:paraId="5E20D89F" w14:textId="77777777" w:rsidR="00F67B58" w:rsidRPr="00AC6BB5" w:rsidRDefault="00F67B58" w:rsidP="00F67B58">
      <w:pPr>
        <w:rPr>
          <w:rFonts w:asciiTheme="minorHAnsi" w:hAnsiTheme="minorHAnsi" w:cstheme="minorHAnsi"/>
        </w:rPr>
      </w:pPr>
    </w:p>
    <w:p w14:paraId="2D2332A4"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B.1.1.</w:t>
      </w:r>
      <w:r w:rsidRPr="00AC6BB5">
        <w:rPr>
          <w:rFonts w:asciiTheme="minorHAnsi" w:hAnsiTheme="minorHAnsi" w:cstheme="minorHAnsi"/>
          <w:b w:val="0"/>
          <w:szCs w:val="24"/>
        </w:rPr>
        <w:tab/>
        <w:t xml:space="preserve">O preenchimento do Apêndice VI deverá ser feito </w:t>
      </w:r>
      <w:r w:rsidR="009B785C" w:rsidRPr="00AC6BB5">
        <w:rPr>
          <w:rFonts w:asciiTheme="minorHAnsi" w:hAnsiTheme="minorHAnsi" w:cstheme="minorHAnsi"/>
          <w:b w:val="0"/>
          <w:szCs w:val="24"/>
        </w:rPr>
        <w:t>na moeda local</w:t>
      </w:r>
      <w:r w:rsidR="00ED72B1" w:rsidRPr="00AC6BB5">
        <w:rPr>
          <w:rFonts w:asciiTheme="minorHAnsi" w:hAnsiTheme="minorHAnsi" w:cstheme="minorHAnsi"/>
          <w:b w:val="0"/>
          <w:szCs w:val="24"/>
        </w:rPr>
        <w:t xml:space="preserve">, </w:t>
      </w:r>
      <w:r w:rsidRPr="00AC6BB5">
        <w:rPr>
          <w:rFonts w:asciiTheme="minorHAnsi" w:hAnsiTheme="minorHAnsi" w:cstheme="minorHAnsi"/>
          <w:b w:val="0"/>
          <w:szCs w:val="24"/>
        </w:rPr>
        <w:t xml:space="preserve">conforme descrição dos campos abaixo: </w:t>
      </w:r>
    </w:p>
    <w:p w14:paraId="3A5A801D" w14:textId="77777777" w:rsidR="009B785C" w:rsidRPr="00AC6BB5"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675"/>
      </w:tblGrid>
      <w:tr w:rsidR="009B785C" w:rsidRPr="00AC6BB5"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AC6BB5"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AC6BB5"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AC6BB5" w:rsidRDefault="009B785C" w:rsidP="009B785C">
            <w:pPr>
              <w:widowControl/>
              <w:rPr>
                <w:rFonts w:asciiTheme="minorHAnsi" w:hAnsiTheme="minorHAnsi" w:cstheme="minorHAnsi"/>
                <w:snapToGrid/>
              </w:rPr>
            </w:pPr>
          </w:p>
        </w:tc>
      </w:tr>
      <w:tr w:rsidR="009B785C" w:rsidRPr="00AC6BB5"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AC6BB5"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AC6BB5">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Para cada matéria-prima/insumo principal reportado, adicionar coluna na planilha, contendo o </w:t>
            </w:r>
            <w:r w:rsidRPr="00AC6BB5">
              <w:rPr>
                <w:rFonts w:asciiTheme="minorHAnsi" w:hAnsiTheme="minorHAnsi" w:cstheme="minorHAnsi"/>
                <w:snapToGrid/>
                <w:color w:val="000000"/>
                <w:sz w:val="24"/>
                <w:szCs w:val="24"/>
                <w:u w:val="single"/>
              </w:rPr>
              <w:t>consumo unitário efetivo</w:t>
            </w:r>
            <w:r w:rsidRPr="00AC6BB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AC6BB5">
              <w:rPr>
                <w:rFonts w:asciiTheme="minorHAnsi" w:hAnsiTheme="minorHAnsi" w:cstheme="minorHAnsi"/>
                <w:snapToGrid/>
                <w:color w:val="000000"/>
                <w:sz w:val="24"/>
                <w:szCs w:val="24"/>
                <w:u w:val="single"/>
              </w:rPr>
              <w:t>quantidade</w:t>
            </w:r>
            <w:r w:rsidRPr="00AC6BB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AC6BB5"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AC6BB5"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AC6BB5"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sz w:val="24"/>
                <w:szCs w:val="24"/>
                <w:u w:val="single"/>
              </w:rPr>
              <w:t>custo total</w:t>
            </w:r>
            <w:r w:rsidRPr="00AC6BB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AC6BB5">
              <w:rPr>
                <w:rFonts w:asciiTheme="minorHAnsi" w:hAnsiTheme="minorHAnsi" w:cstheme="minorHAnsi"/>
                <w:snapToGrid/>
                <w:sz w:val="24"/>
                <w:szCs w:val="24"/>
              </w:rPr>
              <w:t xml:space="preserve">os custos variáveis não relevantes, ou seja, dos custos variáveis que não tiverem sido individualmente discriminados, </w:t>
            </w:r>
            <w:r w:rsidRPr="00AC6BB5">
              <w:rPr>
                <w:rFonts w:asciiTheme="minorHAnsi" w:hAnsiTheme="minorHAnsi" w:cstheme="minorHAnsi"/>
                <w:snapToGrid/>
                <w:sz w:val="24"/>
                <w:szCs w:val="24"/>
              </w:rPr>
              <w:t xml:space="preserve">de modo que não será necessário especificar </w:t>
            </w:r>
            <w:r w:rsidR="0030361C" w:rsidRPr="00AC6BB5">
              <w:rPr>
                <w:rFonts w:asciiTheme="minorHAnsi" w:hAnsiTheme="minorHAnsi" w:cstheme="minorHAnsi"/>
                <w:snapToGrid/>
                <w:sz w:val="24"/>
                <w:szCs w:val="24"/>
              </w:rPr>
              <w:t>esses custos</w:t>
            </w:r>
            <w:r w:rsidRPr="00AC6BB5">
              <w:rPr>
                <w:rFonts w:asciiTheme="minorHAnsi" w:hAnsiTheme="minorHAnsi" w:cstheme="minorHAnsi"/>
                <w:snapToGrid/>
                <w:sz w:val="24"/>
                <w:szCs w:val="24"/>
              </w:rPr>
              <w:t>.</w:t>
            </w:r>
            <w:r w:rsidRPr="00AC6BB5">
              <w:rPr>
                <w:rFonts w:asciiTheme="minorHAnsi" w:hAnsiTheme="minorHAnsi" w:cstheme="minorHAnsi"/>
                <w:snapToGrid/>
                <w:sz w:val="24"/>
                <w:szCs w:val="24"/>
              </w:rPr>
              <w:br/>
            </w:r>
            <w:r w:rsidRPr="00AC6BB5">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AC6BB5"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 </w:t>
            </w:r>
            <w:r w:rsidRPr="00AC6BB5">
              <w:rPr>
                <w:rFonts w:asciiTheme="minorHAnsi" w:hAnsiTheme="minorHAnsi" w:cstheme="minorHAnsi"/>
                <w:snapToGrid/>
                <w:color w:val="000000"/>
                <w:sz w:val="24"/>
                <w:szCs w:val="24"/>
              </w:rPr>
              <w:t>incorrido com mão de obra, que deverá corresponder ao somatório das colunas B.1 e B.2.</w:t>
            </w:r>
          </w:p>
        </w:tc>
      </w:tr>
      <w:tr w:rsidR="009B785C" w:rsidRPr="00AC6BB5"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AC6BB5" w:rsidRDefault="009B785C" w:rsidP="009B785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Ademais, informar, na coluna à direita, o consumo unitário efetivo referente à mão de obra direta, ou seja</w:t>
            </w:r>
            <w:r w:rsidRPr="00AC6BB5">
              <w:rPr>
                <w:rFonts w:asciiTheme="minorHAnsi" w:hAnsiTheme="minorHAnsi" w:cstheme="minorHAnsi"/>
                <w:snapToGrid/>
                <w:sz w:val="24"/>
                <w:szCs w:val="24"/>
              </w:rPr>
              <w:t>, o</w:t>
            </w:r>
            <w:r w:rsidRPr="00AC6BB5">
              <w:rPr>
                <w:rFonts w:asciiTheme="minorHAnsi" w:hAnsiTheme="minorHAnsi" w:cstheme="minorHAnsi"/>
                <w:snapToGrid/>
                <w:sz w:val="24"/>
                <w:szCs w:val="24"/>
                <w:u w:val="single"/>
              </w:rPr>
              <w:t xml:space="preserve"> número de horas trabalhadas</w:t>
            </w:r>
            <w:r w:rsidRPr="00AC6BB5">
              <w:rPr>
                <w:rFonts w:asciiTheme="minorHAnsi" w:hAnsiTheme="minorHAnsi" w:cstheme="minorHAnsi"/>
                <w:snapToGrid/>
                <w:sz w:val="24"/>
                <w:szCs w:val="24"/>
              </w:rPr>
              <w:t xml:space="preserve"> nece</w:t>
            </w:r>
            <w:r w:rsidRPr="00AC6BB5">
              <w:rPr>
                <w:rFonts w:asciiTheme="minorHAnsi" w:hAnsiTheme="minorHAnsi" w:cstheme="minorHAnsi"/>
                <w:snapToGrid/>
                <w:color w:val="000000"/>
                <w:sz w:val="24"/>
                <w:szCs w:val="24"/>
              </w:rPr>
              <w:t>ssários para a fabricação de 1 unidade</w:t>
            </w:r>
            <w:r w:rsidRPr="00AC6BB5">
              <w:rPr>
                <w:rFonts w:asciiTheme="minorHAnsi" w:hAnsiTheme="minorHAnsi" w:cstheme="minorHAnsi"/>
                <w:snapToGrid/>
                <w:color w:val="FF0000"/>
                <w:sz w:val="24"/>
                <w:szCs w:val="24"/>
              </w:rPr>
              <w:t xml:space="preserve"> </w:t>
            </w:r>
            <w:r w:rsidRPr="00AC6BB5">
              <w:rPr>
                <w:rFonts w:asciiTheme="minorHAnsi" w:hAnsiTheme="minorHAnsi" w:cstheme="minorHAnsi"/>
                <w:snapToGrid/>
                <w:color w:val="000000"/>
                <w:sz w:val="24"/>
                <w:szCs w:val="24"/>
              </w:rPr>
              <w:t>do produto.</w:t>
            </w:r>
          </w:p>
        </w:tc>
      </w:tr>
      <w:tr w:rsidR="009B785C" w:rsidRPr="00AC6BB5"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Informar o </w:t>
            </w:r>
            <w:r w:rsidRPr="00AC6BB5">
              <w:rPr>
                <w:rFonts w:asciiTheme="minorHAnsi" w:hAnsiTheme="minorHAnsi" w:cstheme="minorHAnsi"/>
                <w:snapToGrid/>
                <w:color w:val="000000"/>
                <w:sz w:val="24"/>
                <w:szCs w:val="24"/>
                <w:u w:val="single"/>
              </w:rPr>
              <w:t>custo total</w:t>
            </w:r>
            <w:r w:rsidRPr="00AC6BB5">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AC6BB5"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fixo total</w:t>
            </w:r>
            <w:r w:rsidRPr="00AC6BB5">
              <w:rPr>
                <w:rFonts w:asciiTheme="minorHAnsi" w:hAnsiTheme="minorHAnsi" w:cstheme="minorHAnsi"/>
                <w:snapToGrid/>
                <w:color w:val="000000"/>
                <w:sz w:val="24"/>
                <w:szCs w:val="24"/>
              </w:rPr>
              <w:t>, que deverá corresponder ao somatório das colunas C.1 e C.2.</w:t>
            </w:r>
          </w:p>
        </w:tc>
      </w:tr>
      <w:tr w:rsidR="009B785C" w:rsidRPr="00AC6BB5"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w:t>
            </w:r>
            <w:r w:rsidRPr="00AC6BB5">
              <w:rPr>
                <w:rFonts w:asciiTheme="minorHAnsi" w:hAnsiTheme="minorHAnsi" w:cstheme="minorHAnsi"/>
                <w:snapToGrid/>
                <w:color w:val="000000"/>
                <w:sz w:val="24"/>
                <w:szCs w:val="24"/>
                <w:u w:val="single"/>
              </w:rPr>
              <w:t xml:space="preserve"> custo total</w:t>
            </w:r>
            <w:r w:rsidRPr="00AC6BB5">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AC6BB5">
              <w:rPr>
                <w:rFonts w:asciiTheme="minorHAnsi" w:hAnsiTheme="minorHAnsi" w:cstheme="minorHAnsi"/>
                <w:snapToGrid/>
                <w:sz w:val="24"/>
                <w:szCs w:val="24"/>
              </w:rPr>
              <w:t xml:space="preserve">  Reconciliar esse custo com os respectivos demonstrativos financeiros. </w:t>
            </w:r>
          </w:p>
        </w:tc>
      </w:tr>
      <w:tr w:rsidR="009B785C" w:rsidRPr="00AC6BB5"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Informar o custo total incorrido com outros custos fixos alocado para o produto.</w:t>
            </w:r>
            <w:r w:rsidR="00E84EAC" w:rsidRPr="00AC6BB5">
              <w:rPr>
                <w:rFonts w:asciiTheme="minorHAnsi" w:hAnsiTheme="minorHAnsi" w:cstheme="minorHAnsi"/>
                <w:snapToGrid/>
                <w:color w:val="000000"/>
                <w:sz w:val="24"/>
                <w:szCs w:val="24"/>
              </w:rPr>
              <w:t xml:space="preserve"> </w:t>
            </w:r>
            <w:r w:rsidRPr="00AC6BB5">
              <w:rPr>
                <w:rFonts w:asciiTheme="minorHAnsi" w:hAnsiTheme="minorHAnsi" w:cstheme="minorHAnsi"/>
                <w:snapToGrid/>
                <w:color w:val="000000"/>
                <w:sz w:val="24"/>
                <w:szCs w:val="24"/>
              </w:rPr>
              <w:t>Explicar a metodologia de cálculo utilizada na alocação desses cus</w:t>
            </w:r>
            <w:r w:rsidRPr="00AC6BB5">
              <w:rPr>
                <w:rFonts w:asciiTheme="minorHAnsi" w:hAnsiTheme="minorHAnsi" w:cstheme="minorHAnsi"/>
                <w:snapToGrid/>
                <w:sz w:val="24"/>
                <w:szCs w:val="24"/>
              </w:rPr>
              <w:t xml:space="preserve">tos. Reconciliar esses custos com os respectivos demonstrativos financeiros. </w:t>
            </w:r>
            <w:r w:rsidRPr="00AC6BB5">
              <w:rPr>
                <w:rFonts w:asciiTheme="minorHAnsi" w:hAnsiTheme="minorHAnsi" w:cstheme="minorHAnsi"/>
                <w:snapToGrid/>
                <w:color w:val="FF0000"/>
                <w:sz w:val="24"/>
                <w:szCs w:val="24"/>
              </w:rPr>
              <w:br/>
            </w:r>
            <w:r w:rsidRPr="00AC6BB5">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AC6BB5">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AC6BB5">
              <w:rPr>
                <w:rFonts w:asciiTheme="minorHAnsi" w:hAnsiTheme="minorHAnsi" w:cstheme="minorHAnsi"/>
                <w:snapToGrid/>
                <w:color w:val="000000"/>
                <w:sz w:val="24"/>
                <w:szCs w:val="24"/>
              </w:rPr>
              <w:t xml:space="preserve">de modo que não será necessário especificar </w:t>
            </w:r>
            <w:r w:rsidR="0030361C" w:rsidRPr="00AC6BB5">
              <w:rPr>
                <w:rFonts w:asciiTheme="minorHAnsi" w:hAnsiTheme="minorHAnsi" w:cstheme="minorHAnsi"/>
                <w:snapToGrid/>
                <w:color w:val="000000"/>
                <w:sz w:val="24"/>
                <w:szCs w:val="24"/>
              </w:rPr>
              <w:t>esses</w:t>
            </w:r>
            <w:r w:rsidRPr="00AC6BB5">
              <w:rPr>
                <w:rFonts w:asciiTheme="minorHAnsi" w:hAnsiTheme="minorHAnsi" w:cstheme="minorHAnsi"/>
                <w:snapToGrid/>
                <w:color w:val="000000"/>
                <w:sz w:val="24"/>
                <w:szCs w:val="24"/>
              </w:rPr>
              <w:t xml:space="preserve"> custos.</w:t>
            </w:r>
          </w:p>
        </w:tc>
      </w:tr>
      <w:tr w:rsidR="009B785C" w:rsidRPr="00AC6BB5"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A + B + C.</w:t>
            </w:r>
          </w:p>
        </w:tc>
      </w:tr>
      <w:tr w:rsidR="009B785C" w:rsidRPr="00AC6BB5"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AC6BB5"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AC6BB5"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AC6BB5">
              <w:rPr>
                <w:rFonts w:asciiTheme="minorHAnsi" w:hAnsiTheme="minorHAnsi" w:cstheme="minorHAnsi"/>
                <w:snapToGrid/>
                <w:color w:val="000000"/>
                <w:sz w:val="24"/>
                <w:szCs w:val="24"/>
              </w:rPr>
              <w:br/>
            </w:r>
            <w:r w:rsidRPr="00AC6BB5">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AC6BB5"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AC6BB5" w:rsidRDefault="009B785C" w:rsidP="009B785C">
            <w:pPr>
              <w:widowControl/>
              <w:jc w:val="center"/>
              <w:rPr>
                <w:rFonts w:asciiTheme="minorHAnsi" w:hAnsiTheme="minorHAnsi" w:cstheme="minorHAnsi"/>
                <w:b/>
                <w:bCs/>
                <w:snapToGrid/>
                <w:color w:val="000000"/>
                <w:sz w:val="24"/>
                <w:szCs w:val="24"/>
              </w:rPr>
            </w:pPr>
            <w:r w:rsidRPr="00AC6BB5">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AC6BB5" w:rsidRDefault="009B785C" w:rsidP="009B785C">
            <w:pPr>
              <w:widowControl/>
              <w:jc w:val="center"/>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AC6BB5" w:rsidRDefault="009B785C" w:rsidP="0030361C">
            <w:pPr>
              <w:widowControl/>
              <w:jc w:val="both"/>
              <w:rPr>
                <w:rFonts w:asciiTheme="minorHAnsi" w:hAnsiTheme="minorHAnsi" w:cstheme="minorHAnsi"/>
                <w:snapToGrid/>
                <w:color w:val="000000"/>
                <w:sz w:val="24"/>
                <w:szCs w:val="24"/>
              </w:rPr>
            </w:pPr>
            <w:r w:rsidRPr="00AC6BB5">
              <w:rPr>
                <w:rFonts w:asciiTheme="minorHAnsi" w:hAnsiTheme="minorHAnsi" w:cstheme="minorHAnsi"/>
                <w:snapToGrid/>
                <w:color w:val="000000"/>
                <w:sz w:val="24"/>
                <w:szCs w:val="24"/>
              </w:rPr>
              <w:t>Apresentar soma de D + E + F + G.</w:t>
            </w:r>
          </w:p>
        </w:tc>
      </w:tr>
    </w:tbl>
    <w:p w14:paraId="7E620747" w14:textId="77777777" w:rsidR="009B785C" w:rsidRPr="00AC6BB5" w:rsidRDefault="009B785C" w:rsidP="00E77366">
      <w:pPr>
        <w:rPr>
          <w:rFonts w:asciiTheme="minorHAnsi" w:hAnsiTheme="minorHAnsi" w:cstheme="minorHAnsi"/>
        </w:rPr>
      </w:pPr>
    </w:p>
    <w:p w14:paraId="11BE3092" w14:textId="77777777" w:rsidR="00F67B58" w:rsidRPr="00AC6BB5" w:rsidRDefault="00F67B58" w:rsidP="00F67B58">
      <w:pPr>
        <w:pStyle w:val="Ttulo7"/>
        <w:numPr>
          <w:ilvl w:val="0"/>
          <w:numId w:val="0"/>
        </w:numPr>
        <w:rPr>
          <w:rFonts w:asciiTheme="minorHAnsi" w:hAnsiTheme="minorHAnsi" w:cstheme="minorHAnsi"/>
          <w:b w:val="0"/>
          <w:szCs w:val="24"/>
        </w:rPr>
      </w:pPr>
    </w:p>
    <w:p w14:paraId="485A1B98" w14:textId="77777777" w:rsidR="00F67B58" w:rsidRPr="00AC6BB5" w:rsidRDefault="00F67B58" w:rsidP="00F67B58">
      <w:pPr>
        <w:pStyle w:val="Ttulo7"/>
        <w:numPr>
          <w:ilvl w:val="0"/>
          <w:numId w:val="0"/>
        </w:numPr>
        <w:rPr>
          <w:rFonts w:asciiTheme="minorHAnsi" w:hAnsiTheme="minorHAnsi" w:cstheme="minorHAnsi"/>
          <w:b w:val="0"/>
          <w:szCs w:val="24"/>
        </w:rPr>
      </w:pPr>
    </w:p>
    <w:p w14:paraId="43E165CB"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B.1.2.</w:t>
      </w:r>
      <w:r w:rsidRPr="00AC6BB5">
        <w:rPr>
          <w:rFonts w:asciiTheme="minorHAnsi" w:hAnsiTheme="minorHAnsi" w:cstheme="minorHAnsi"/>
          <w:b w:val="0"/>
          <w:szCs w:val="24"/>
        </w:rPr>
        <w:tab/>
        <w:t>As informações referentes aos custos do produto similar constantes do Apêndice VI deverão ser fornecidas individualmente para cada mês de P5.</w:t>
      </w:r>
    </w:p>
    <w:p w14:paraId="390AF2D7" w14:textId="77777777" w:rsidR="004B6C1A" w:rsidRPr="00AC6BB5" w:rsidRDefault="004B6C1A" w:rsidP="004B6C1A">
      <w:pPr>
        <w:pStyle w:val="Ttulo7"/>
        <w:numPr>
          <w:ilvl w:val="0"/>
          <w:numId w:val="0"/>
        </w:numPr>
        <w:rPr>
          <w:rFonts w:asciiTheme="minorHAnsi" w:hAnsiTheme="minorHAnsi" w:cstheme="minorHAnsi"/>
          <w:b w:val="0"/>
          <w:szCs w:val="24"/>
        </w:rPr>
      </w:pPr>
    </w:p>
    <w:p w14:paraId="7412F0A1"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B.1.3</w:t>
      </w:r>
      <w:r w:rsidRPr="00AC6BB5">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15A6381E" w14:textId="77777777" w:rsidR="004B6C1A" w:rsidRPr="00AC6BB5" w:rsidRDefault="004B6C1A" w:rsidP="004B6C1A">
      <w:pPr>
        <w:rPr>
          <w:rFonts w:asciiTheme="minorHAnsi" w:hAnsiTheme="minorHAnsi" w:cstheme="minorHAnsi"/>
        </w:rPr>
      </w:pPr>
    </w:p>
    <w:p w14:paraId="24C39278" w14:textId="77777777" w:rsidR="004B6C1A" w:rsidRPr="00AC6BB5" w:rsidRDefault="004B6C1A" w:rsidP="004B6C1A">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B.1.4.</w:t>
      </w:r>
      <w:r w:rsidRPr="00AC6BB5">
        <w:rPr>
          <w:rFonts w:asciiTheme="minorHAnsi" w:hAnsiTheme="minorHAnsi" w:cstheme="minorHAnsi"/>
          <w:b w:val="0"/>
          <w:szCs w:val="24"/>
        </w:rPr>
        <w:tab/>
        <w:t>Caso o produto seja fabricado em mais de uma unidade produtiva, conforme informado no item 6.1.4, deverão ser fornecidas:</w:t>
      </w:r>
    </w:p>
    <w:p w14:paraId="7DD6C894" w14:textId="77777777" w:rsidR="004B6C1A" w:rsidRPr="00AC6BB5" w:rsidRDefault="004B6C1A" w:rsidP="004B6C1A">
      <w:pPr>
        <w:pStyle w:val="Ttulo7"/>
        <w:numPr>
          <w:ilvl w:val="0"/>
          <w:numId w:val="0"/>
        </w:numPr>
        <w:rPr>
          <w:rFonts w:asciiTheme="minorHAnsi" w:hAnsiTheme="minorHAnsi" w:cstheme="minorHAnsi"/>
          <w:b w:val="0"/>
          <w:szCs w:val="24"/>
        </w:rPr>
      </w:pPr>
    </w:p>
    <w:p w14:paraId="33D9BE71" w14:textId="77777777" w:rsidR="004B6C1A" w:rsidRPr="00AC6BB5" w:rsidRDefault="004B6C1A" w:rsidP="004B6C1A">
      <w:pPr>
        <w:pStyle w:val="Ttulo7"/>
        <w:numPr>
          <w:ilvl w:val="0"/>
          <w:numId w:val="44"/>
        </w:numPr>
        <w:rPr>
          <w:rFonts w:asciiTheme="minorHAnsi" w:hAnsiTheme="minorHAnsi" w:cstheme="minorHAnsi"/>
          <w:b w:val="0"/>
          <w:szCs w:val="24"/>
        </w:rPr>
      </w:pPr>
      <w:r w:rsidRPr="00AC6BB5">
        <w:rPr>
          <w:rFonts w:asciiTheme="minorHAnsi" w:hAnsiTheme="minorHAnsi" w:cstheme="minorHAnsi"/>
          <w:b w:val="0"/>
          <w:szCs w:val="24"/>
        </w:rPr>
        <w:t>as informações a que se refere o parágrafo B.1.2 acima, para cada uma das unidades produtivas; e</w:t>
      </w:r>
    </w:p>
    <w:p w14:paraId="436BC573" w14:textId="77777777" w:rsidR="004B6C1A" w:rsidRPr="00AC6BB5" w:rsidRDefault="004B6C1A" w:rsidP="004B6C1A">
      <w:pPr>
        <w:rPr>
          <w:rFonts w:asciiTheme="minorHAnsi" w:hAnsiTheme="minorHAnsi" w:cstheme="minorHAnsi"/>
          <w:sz w:val="24"/>
          <w:szCs w:val="24"/>
        </w:rPr>
      </w:pPr>
    </w:p>
    <w:p w14:paraId="1882A2CC" w14:textId="77777777" w:rsidR="004B6C1A" w:rsidRPr="00AC6BB5" w:rsidRDefault="004B6C1A" w:rsidP="004B6C1A">
      <w:pPr>
        <w:pStyle w:val="PargrafodaLista"/>
        <w:numPr>
          <w:ilvl w:val="0"/>
          <w:numId w:val="44"/>
        </w:numPr>
        <w:rPr>
          <w:rFonts w:asciiTheme="minorHAnsi" w:hAnsiTheme="minorHAnsi" w:cstheme="minorHAnsi"/>
          <w:sz w:val="24"/>
          <w:szCs w:val="24"/>
        </w:rPr>
      </w:pPr>
      <w:r w:rsidRPr="00AC6BB5">
        <w:rPr>
          <w:rFonts w:asciiTheme="minorHAnsi" w:hAnsiTheme="minorHAnsi" w:cstheme="minorHAnsi"/>
          <w:sz w:val="24"/>
          <w:szCs w:val="24"/>
        </w:rPr>
        <w:t>planilha adicional contendo o custo total médio das diversas unidades produtivas.</w:t>
      </w:r>
    </w:p>
    <w:p w14:paraId="66AC33AA" w14:textId="77777777" w:rsidR="004B6C1A" w:rsidRPr="00AC6BB5" w:rsidRDefault="004B6C1A" w:rsidP="004B6C1A">
      <w:pPr>
        <w:pStyle w:val="PargrafodaLista"/>
        <w:rPr>
          <w:rFonts w:asciiTheme="minorHAnsi" w:hAnsiTheme="minorHAnsi" w:cstheme="minorHAnsi"/>
        </w:rPr>
      </w:pPr>
    </w:p>
    <w:p w14:paraId="7746EC80" w14:textId="77777777" w:rsidR="004B6C1A" w:rsidRPr="00AC6BB5" w:rsidRDefault="004B6C1A" w:rsidP="004B6C1A">
      <w:pPr>
        <w:rPr>
          <w:rFonts w:asciiTheme="minorHAnsi" w:hAnsiTheme="minorHAnsi" w:cstheme="minorHAnsi"/>
        </w:rPr>
      </w:pPr>
    </w:p>
    <w:p w14:paraId="76EBF258" w14:textId="77777777" w:rsidR="00F67B58" w:rsidRPr="00AC6BB5" w:rsidRDefault="00F67B58" w:rsidP="00F67B58">
      <w:pPr>
        <w:jc w:val="center"/>
        <w:rPr>
          <w:rFonts w:asciiTheme="minorHAnsi" w:hAnsiTheme="minorHAnsi" w:cstheme="minorHAnsi"/>
          <w:b/>
          <w:sz w:val="24"/>
        </w:rPr>
      </w:pPr>
    </w:p>
    <w:p w14:paraId="54BCFFF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sobre o funcionário da empresa responsável pelas informações sobre custos prestadas na seção acima:</w:t>
      </w:r>
    </w:p>
    <w:p w14:paraId="71B3C8F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1932AF9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4885E16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Cargo:</w:t>
      </w:r>
    </w:p>
    <w:p w14:paraId="53243DAC"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Telefone:</w:t>
      </w:r>
    </w:p>
    <w:p w14:paraId="305EDDDB"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AC6BB5">
        <w:rPr>
          <w:rFonts w:asciiTheme="minorHAnsi" w:hAnsiTheme="minorHAnsi" w:cstheme="minorHAnsi"/>
          <w:bCs/>
          <w:sz w:val="24"/>
        </w:rPr>
        <w:t>E-mail:</w:t>
      </w:r>
    </w:p>
    <w:p w14:paraId="4271E364"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sz w:val="24"/>
          <w:szCs w:val="24"/>
        </w:rPr>
        <w:br w:type="page"/>
      </w:r>
    </w:p>
    <w:p w14:paraId="262D3C16" w14:textId="77777777" w:rsidR="00F67B58" w:rsidRPr="00AC6BB5" w:rsidRDefault="00F67B58" w:rsidP="00F67B58">
      <w:pPr>
        <w:pStyle w:val="Ttulo1"/>
        <w:tabs>
          <w:tab w:val="left" w:pos="6663"/>
        </w:tabs>
        <w:rPr>
          <w:rFonts w:asciiTheme="minorHAnsi" w:hAnsiTheme="minorHAnsi" w:cstheme="minorHAnsi"/>
        </w:rPr>
      </w:pPr>
      <w:bookmarkStart w:id="23" w:name="_Toc340425372"/>
      <w:r w:rsidRPr="00AC6BB5">
        <w:rPr>
          <w:rFonts w:asciiTheme="minorHAnsi" w:hAnsiTheme="minorHAnsi" w:cstheme="minorHAnsi"/>
          <w:szCs w:val="24"/>
        </w:rPr>
        <w:lastRenderedPageBreak/>
        <w:t>VI – APURAÇÃO DO PREÇO DE EXPORTAÇÃO</w:t>
      </w:r>
      <w:bookmarkEnd w:id="23"/>
      <w:r w:rsidRPr="00AC6BB5">
        <w:rPr>
          <w:rFonts w:asciiTheme="minorHAnsi" w:hAnsiTheme="minorHAnsi" w:cstheme="minorHAnsi"/>
          <w:szCs w:val="24"/>
        </w:rPr>
        <w:t xml:space="preserve"> </w:t>
      </w:r>
    </w:p>
    <w:p w14:paraId="3066D9C8" w14:textId="77777777" w:rsidR="00F67B58" w:rsidRPr="00AC6BB5" w:rsidRDefault="00F67B58" w:rsidP="00F67B58">
      <w:pPr>
        <w:jc w:val="both"/>
        <w:rPr>
          <w:rFonts w:asciiTheme="minorHAnsi" w:hAnsiTheme="minorHAnsi" w:cstheme="minorHAnsi"/>
          <w:sz w:val="24"/>
        </w:rPr>
      </w:pPr>
    </w:p>
    <w:p w14:paraId="74BD9390" w14:textId="77777777" w:rsidR="00F67B58" w:rsidRPr="00AC6BB5" w:rsidRDefault="00F67B58" w:rsidP="00F67B58">
      <w:pPr>
        <w:pStyle w:val="Recuodecorpodetexto"/>
        <w:ind w:left="0" w:firstLine="708"/>
        <w:rPr>
          <w:rFonts w:asciiTheme="minorHAnsi" w:hAnsiTheme="minorHAnsi" w:cstheme="minorHAnsi"/>
          <w:bCs/>
          <w:i/>
          <w:sz w:val="24"/>
        </w:rPr>
      </w:pPr>
      <w:r w:rsidRPr="00AC6BB5">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AC6BB5" w:rsidRDefault="00F67B58" w:rsidP="00F67B58">
      <w:pPr>
        <w:pStyle w:val="Ttulo7"/>
        <w:numPr>
          <w:ilvl w:val="0"/>
          <w:numId w:val="0"/>
        </w:numPr>
        <w:rPr>
          <w:rFonts w:asciiTheme="minorHAnsi" w:hAnsiTheme="minorHAnsi" w:cstheme="minorHAnsi"/>
          <w:b w:val="0"/>
          <w:i/>
          <w:szCs w:val="24"/>
        </w:rPr>
      </w:pPr>
      <w:r w:rsidRPr="00AC6BB5">
        <w:rPr>
          <w:rFonts w:asciiTheme="minorHAnsi" w:hAnsiTheme="minorHAnsi" w:cstheme="minorHAnsi"/>
          <w:szCs w:val="24"/>
        </w:rPr>
        <w:tab/>
      </w:r>
      <w:r w:rsidRPr="00AC6BB5">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AC6BB5">
        <w:rPr>
          <w:rFonts w:asciiTheme="minorHAnsi" w:hAnsiTheme="minorHAnsi" w:cstheme="minorHAnsi"/>
          <w:b w:val="0"/>
          <w:i/>
          <w:szCs w:val="24"/>
        </w:rPr>
        <w:t>VIII</w:t>
      </w:r>
      <w:r w:rsidRPr="00AC6BB5">
        <w:rPr>
          <w:rFonts w:asciiTheme="minorHAnsi" w:hAnsiTheme="minorHAnsi" w:cstheme="minorHAnsi"/>
          <w:b w:val="0"/>
          <w:i/>
          <w:szCs w:val="24"/>
        </w:rPr>
        <w:t xml:space="preserve"> da seção VII.</w:t>
      </w:r>
    </w:p>
    <w:p w14:paraId="60FCCBAC" w14:textId="77777777" w:rsidR="00F67B58" w:rsidRPr="00AC6BB5" w:rsidRDefault="00F67B58" w:rsidP="00F67B58">
      <w:pPr>
        <w:pStyle w:val="Recuodecorpodetexto"/>
        <w:ind w:left="0" w:firstLine="708"/>
        <w:rPr>
          <w:rFonts w:asciiTheme="minorHAnsi" w:hAnsiTheme="minorHAnsi" w:cstheme="minorHAnsi"/>
          <w:bCs/>
          <w:sz w:val="24"/>
        </w:rPr>
      </w:pPr>
    </w:p>
    <w:p w14:paraId="5D1E6325" w14:textId="77777777" w:rsidR="00F67B58" w:rsidRPr="00AC6BB5" w:rsidRDefault="00F67B58" w:rsidP="00F67B58">
      <w:pPr>
        <w:pStyle w:val="Recuodecorpodetexto"/>
        <w:ind w:left="0" w:firstLine="708"/>
        <w:rPr>
          <w:rFonts w:asciiTheme="minorHAnsi" w:hAnsiTheme="minorHAnsi" w:cstheme="minorHAnsi"/>
          <w:bCs/>
          <w:sz w:val="24"/>
        </w:rPr>
      </w:pPr>
    </w:p>
    <w:p w14:paraId="71CE5E3A" w14:textId="77777777" w:rsidR="00F67B58" w:rsidRPr="00AC6BB5" w:rsidRDefault="00F67B58" w:rsidP="00BF5965">
      <w:pPr>
        <w:pStyle w:val="Ttulo1"/>
        <w:tabs>
          <w:tab w:val="left" w:pos="1134"/>
          <w:tab w:val="center" w:pos="5046"/>
        </w:tabs>
        <w:jc w:val="left"/>
        <w:rPr>
          <w:rFonts w:asciiTheme="minorHAnsi" w:hAnsiTheme="minorHAnsi" w:cstheme="minorHAnsi"/>
        </w:rPr>
      </w:pPr>
      <w:r w:rsidRPr="00AC6BB5">
        <w:rPr>
          <w:rFonts w:asciiTheme="minorHAnsi" w:hAnsiTheme="minorHAnsi" w:cstheme="minorHAnsi"/>
        </w:rPr>
        <w:tab/>
      </w:r>
      <w:r w:rsidR="00BF5965" w:rsidRPr="00AC6BB5">
        <w:rPr>
          <w:rFonts w:asciiTheme="minorHAnsi" w:hAnsiTheme="minorHAnsi" w:cstheme="minorHAnsi"/>
        </w:rPr>
        <w:tab/>
      </w:r>
      <w:bookmarkStart w:id="24" w:name="_Toc340425373"/>
      <w:r w:rsidR="00BF5965" w:rsidRPr="00AC6BB5">
        <w:rPr>
          <w:rFonts w:asciiTheme="minorHAnsi" w:hAnsiTheme="minorHAnsi" w:cstheme="minorHAnsi"/>
        </w:rPr>
        <w:t>Item C – Exportações para o Brasil</w:t>
      </w:r>
      <w:bookmarkEnd w:id="24"/>
      <w:r w:rsidR="00BF5965" w:rsidRPr="00AC6BB5">
        <w:rPr>
          <w:rFonts w:asciiTheme="minorHAnsi" w:hAnsiTheme="minorHAnsi" w:cstheme="minorHAnsi"/>
        </w:rPr>
        <w:t xml:space="preserve"> e para os 10 principais países de destinos</w:t>
      </w:r>
    </w:p>
    <w:p w14:paraId="1501C478" w14:textId="77777777" w:rsidR="00F67B58" w:rsidRPr="00AC6BB5" w:rsidRDefault="00F67B58" w:rsidP="00F67B58">
      <w:pPr>
        <w:jc w:val="both"/>
        <w:rPr>
          <w:rFonts w:asciiTheme="minorHAnsi" w:hAnsiTheme="minorHAnsi" w:cstheme="minorHAnsi"/>
          <w:sz w:val="24"/>
        </w:rPr>
      </w:pPr>
    </w:p>
    <w:p w14:paraId="7FDAEA8F"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 xml:space="preserve">Esse item tem como objetivo instruir a empresa sobre como registrar informações sobre exportações para o Brasil e para os 10 principais países de destino nos Apêndices VII.a e VII.b, respectivamente. A exigência de informações sobre as exportações para os 10 principais países de destino está relacionada à hipótese de as exportações do produto similar para o Brasil não serem consideradas como tendo ocorrido em quantidades representativas. A partir desses dados, será possível analisar o preço provável das exportações para o Brasil. </w:t>
      </w:r>
    </w:p>
    <w:p w14:paraId="0C656E48" w14:textId="77777777" w:rsidR="00BF5965" w:rsidRPr="00AC6BB5" w:rsidRDefault="00BF5965" w:rsidP="00BF5965">
      <w:pPr>
        <w:ind w:firstLine="709"/>
        <w:jc w:val="both"/>
        <w:rPr>
          <w:rFonts w:asciiTheme="minorHAnsi" w:hAnsiTheme="minorHAnsi" w:cstheme="minorHAnsi"/>
          <w:i/>
          <w:sz w:val="24"/>
          <w:szCs w:val="24"/>
        </w:rPr>
      </w:pPr>
      <w:r w:rsidRPr="00AC6BB5">
        <w:rPr>
          <w:rFonts w:asciiTheme="minorHAnsi" w:hAnsiTheme="minorHAnsi" w:cstheme="minorHAnsi"/>
          <w:i/>
          <w:sz w:val="24"/>
          <w:szCs w:val="24"/>
        </w:rPr>
        <w:t>No caso das exportações ao Brasil ou a terceiro país serem efetuadas por meio de parte relacionada não localizada no Brasil ou no terceiro país, respectivamente, apresentar duas bases de dados com as informações do Apêndice VII: a primeira com as informações dessa empresa (fabricante); a segunda com as informações da parte relacionada.</w:t>
      </w:r>
    </w:p>
    <w:p w14:paraId="2A447D39" w14:textId="77777777" w:rsidR="00F67B58" w:rsidRPr="00AC6BB5" w:rsidRDefault="00F67B58" w:rsidP="00F67B58">
      <w:pPr>
        <w:jc w:val="both"/>
        <w:rPr>
          <w:rFonts w:asciiTheme="minorHAnsi" w:hAnsiTheme="minorHAnsi" w:cstheme="minorHAnsi"/>
          <w:sz w:val="24"/>
          <w:szCs w:val="24"/>
        </w:rPr>
      </w:pPr>
    </w:p>
    <w:p w14:paraId="2084CEF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C.1.</w:t>
      </w:r>
      <w:r w:rsidRPr="00AC6BB5">
        <w:rPr>
          <w:rFonts w:asciiTheme="minorHAnsi" w:hAnsiTheme="minorHAnsi" w:cstheme="minorHAnsi"/>
          <w:b/>
          <w:sz w:val="24"/>
          <w:szCs w:val="24"/>
        </w:rPr>
        <w:tab/>
        <w:t>REGISTRO DE EXPORTAÇÕES PARA O BRASIL</w:t>
      </w:r>
    </w:p>
    <w:p w14:paraId="2204E314" w14:textId="77777777" w:rsidR="00F67B58" w:rsidRPr="00AC6BB5" w:rsidRDefault="00F67B58" w:rsidP="00F67B58">
      <w:pPr>
        <w:jc w:val="both"/>
        <w:rPr>
          <w:rFonts w:asciiTheme="minorHAnsi" w:hAnsiTheme="minorHAnsi" w:cstheme="minorHAnsi"/>
          <w:b/>
          <w:sz w:val="24"/>
          <w:szCs w:val="24"/>
        </w:rPr>
      </w:pPr>
    </w:p>
    <w:p w14:paraId="308827B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C.1.1.</w:t>
      </w:r>
      <w:r w:rsidRPr="00AC6BB5">
        <w:rPr>
          <w:rFonts w:asciiTheme="minorHAnsi" w:hAnsiTheme="minorHAnsi" w:cstheme="minorHAnsi"/>
          <w:b w:val="0"/>
          <w:szCs w:val="24"/>
        </w:rPr>
        <w:tab/>
        <w:t>Os dados relativos às exportações para o Brasil deverão ser apresentados no Apêndice VII.</w:t>
      </w:r>
    </w:p>
    <w:p w14:paraId="7268932F" w14:textId="77777777" w:rsidR="00F67B58" w:rsidRPr="00AC6BB5" w:rsidRDefault="00F67B58" w:rsidP="00F67B58">
      <w:pPr>
        <w:pStyle w:val="Ttulo7"/>
        <w:numPr>
          <w:ilvl w:val="0"/>
          <w:numId w:val="0"/>
        </w:numPr>
        <w:rPr>
          <w:rFonts w:asciiTheme="minorHAnsi" w:hAnsiTheme="minorHAnsi" w:cstheme="minorHAnsi"/>
          <w:b w:val="0"/>
          <w:szCs w:val="24"/>
        </w:rPr>
      </w:pPr>
    </w:p>
    <w:p w14:paraId="30E36E02"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C.1.2.</w:t>
      </w:r>
      <w:r w:rsidRPr="00AC6BB5">
        <w:rPr>
          <w:rFonts w:asciiTheme="minorHAnsi" w:hAnsiTheme="minorHAnsi" w:cstheme="minorHAnsi"/>
          <w:b w:val="0"/>
        </w:rPr>
        <w:tab/>
        <w:t xml:space="preserve">Os dados reportados devem referir-se a P5. </w:t>
      </w:r>
    </w:p>
    <w:p w14:paraId="200006FD" w14:textId="77777777" w:rsidR="00F67B58" w:rsidRPr="00AC6BB5" w:rsidRDefault="00F67B58" w:rsidP="00F67B58">
      <w:pPr>
        <w:rPr>
          <w:rFonts w:asciiTheme="minorHAnsi" w:hAnsiTheme="minorHAnsi" w:cstheme="minorHAnsi"/>
        </w:rPr>
      </w:pPr>
    </w:p>
    <w:p w14:paraId="3C18DD98"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C.1.3.</w:t>
      </w:r>
      <w:r w:rsidRPr="00AC6BB5">
        <w:rPr>
          <w:rFonts w:asciiTheme="minorHAnsi" w:hAnsiTheme="minorHAnsi" w:cstheme="minorHAnsi"/>
          <w:b w:val="0"/>
          <w:szCs w:val="24"/>
        </w:rPr>
        <w:tab/>
        <w:t xml:space="preserve">O preenchimento dos campos deverá ser realizado consoante descrições abaixo: </w:t>
      </w:r>
    </w:p>
    <w:p w14:paraId="20F9E736" w14:textId="77777777" w:rsidR="00F67B58" w:rsidRPr="00AC6BB5" w:rsidRDefault="00F67B58" w:rsidP="00F67B58">
      <w:pPr>
        <w:jc w:val="both"/>
        <w:rPr>
          <w:rFonts w:asciiTheme="minorHAnsi" w:hAnsiTheme="minorHAnsi" w:cstheme="minorHAnsi"/>
          <w:b/>
          <w:sz w:val="24"/>
          <w:szCs w:val="24"/>
        </w:rPr>
      </w:pPr>
    </w:p>
    <w:p w14:paraId="2E27D809" w14:textId="77777777" w:rsidR="00F67B58" w:rsidRPr="00AC6BB5" w:rsidRDefault="00F67B58" w:rsidP="00F67B58">
      <w:pPr>
        <w:jc w:val="both"/>
        <w:rPr>
          <w:rFonts w:asciiTheme="minorHAnsi" w:hAnsiTheme="minorHAnsi" w:cstheme="minorHAnsi"/>
          <w:b/>
          <w:sz w:val="24"/>
          <w:szCs w:val="24"/>
        </w:rPr>
      </w:pPr>
    </w:p>
    <w:p w14:paraId="4997ADCE" w14:textId="77777777" w:rsidR="00F67B58" w:rsidRPr="00AC6BB5" w:rsidRDefault="00F67B58" w:rsidP="00F67B58">
      <w:pPr>
        <w:tabs>
          <w:tab w:val="left" w:pos="2160"/>
        </w:tabs>
        <w:jc w:val="both"/>
        <w:rPr>
          <w:rFonts w:asciiTheme="minorHAnsi" w:hAnsiTheme="minorHAnsi" w:cstheme="minorHAnsi"/>
          <w:b/>
          <w:sz w:val="24"/>
          <w:szCs w:val="24"/>
        </w:rPr>
      </w:pPr>
      <w:r w:rsidRPr="00AC6BB5">
        <w:rPr>
          <w:rFonts w:asciiTheme="minorHAnsi" w:hAnsiTheme="minorHAnsi" w:cstheme="minorHAnsi"/>
          <w:b/>
          <w:sz w:val="24"/>
          <w:szCs w:val="24"/>
        </w:rPr>
        <w:t>Campo Nº 1.0</w:t>
      </w:r>
      <w:r w:rsidRPr="00AC6BB5">
        <w:rPr>
          <w:rFonts w:asciiTheme="minorHAnsi" w:hAnsiTheme="minorHAnsi" w:cstheme="minorHAnsi"/>
          <w:b/>
          <w:sz w:val="24"/>
          <w:szCs w:val="24"/>
        </w:rPr>
        <w:tab/>
        <w:t>Código do Produto</w:t>
      </w:r>
    </w:p>
    <w:p w14:paraId="5AF39E30" w14:textId="77777777" w:rsidR="00F67B58" w:rsidRPr="00AC6BB5" w:rsidRDefault="00F67B58" w:rsidP="00F67B58">
      <w:pPr>
        <w:jc w:val="both"/>
        <w:rPr>
          <w:rFonts w:asciiTheme="minorHAnsi" w:hAnsiTheme="minorHAnsi" w:cstheme="minorHAnsi"/>
          <w:sz w:val="24"/>
          <w:szCs w:val="24"/>
        </w:rPr>
      </w:pPr>
    </w:p>
    <w:p w14:paraId="4F0875E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 xml:space="preserve">ECODPROD </w:t>
      </w:r>
    </w:p>
    <w:p w14:paraId="12A0BA73" w14:textId="77777777" w:rsidR="00F67B58" w:rsidRPr="00AC6BB5" w:rsidRDefault="00F67B58" w:rsidP="00F67B58">
      <w:pPr>
        <w:jc w:val="both"/>
        <w:rPr>
          <w:rFonts w:asciiTheme="minorHAnsi" w:hAnsiTheme="minorHAnsi" w:cstheme="minorHAnsi"/>
          <w:sz w:val="24"/>
          <w:szCs w:val="24"/>
        </w:rPr>
      </w:pPr>
    </w:p>
    <w:p w14:paraId="3B1D8D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os códigos comerciais utilizados pela empresa no curso normal de suas operações de venda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w:t>
      </w:r>
    </w:p>
    <w:p w14:paraId="77D7568E" w14:textId="77777777" w:rsidR="00F67B58" w:rsidRPr="00AC6BB5" w:rsidRDefault="00F67B58" w:rsidP="00F67B58">
      <w:pPr>
        <w:ind w:left="2127" w:hanging="2127"/>
        <w:jc w:val="both"/>
        <w:rPr>
          <w:rFonts w:asciiTheme="minorHAnsi" w:hAnsiTheme="minorHAnsi" w:cstheme="minorHAnsi"/>
          <w:sz w:val="24"/>
          <w:szCs w:val="24"/>
        </w:rPr>
      </w:pPr>
    </w:p>
    <w:p w14:paraId="1B2083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o código do produto deverá ser aquele informado no item 5 da seção III (produto e processo produtivo).</w:t>
      </w:r>
    </w:p>
    <w:p w14:paraId="49632C02" w14:textId="77777777" w:rsidR="00F67B58" w:rsidRPr="00AC6BB5" w:rsidRDefault="00F67B58" w:rsidP="00F67B58">
      <w:pPr>
        <w:ind w:left="2127" w:hanging="2127"/>
        <w:jc w:val="both"/>
        <w:rPr>
          <w:rFonts w:asciiTheme="minorHAnsi" w:hAnsiTheme="minorHAnsi" w:cstheme="minorHAnsi"/>
          <w:sz w:val="24"/>
          <w:szCs w:val="24"/>
        </w:rPr>
      </w:pPr>
    </w:p>
    <w:p w14:paraId="7C9C319F" w14:textId="77777777" w:rsidR="00F67B58" w:rsidRPr="00AC6BB5" w:rsidRDefault="00F67B58" w:rsidP="00F67B58">
      <w:pPr>
        <w:jc w:val="both"/>
        <w:rPr>
          <w:rFonts w:asciiTheme="minorHAnsi" w:hAnsiTheme="minorHAnsi" w:cstheme="minorHAnsi"/>
          <w:b/>
          <w:sz w:val="24"/>
          <w:szCs w:val="24"/>
        </w:rPr>
      </w:pPr>
    </w:p>
    <w:p w14:paraId="0F28AC5B" w14:textId="77777777" w:rsidR="00F67B58" w:rsidRPr="00AC6BB5" w:rsidRDefault="00F67B58" w:rsidP="00F67B58">
      <w:pPr>
        <w:pStyle w:val="Recuodecorpodetexto3"/>
        <w:tabs>
          <w:tab w:val="left" w:pos="2160"/>
        </w:tabs>
        <w:ind w:firstLine="0"/>
        <w:rPr>
          <w:rFonts w:asciiTheme="minorHAnsi" w:hAnsiTheme="minorHAnsi" w:cstheme="minorHAnsi"/>
          <w:b/>
          <w:sz w:val="24"/>
        </w:rPr>
      </w:pPr>
      <w:r w:rsidRPr="00AC6BB5">
        <w:rPr>
          <w:rFonts w:asciiTheme="minorHAnsi" w:hAnsiTheme="minorHAnsi" w:cstheme="minorHAnsi"/>
          <w:b/>
          <w:sz w:val="24"/>
        </w:rPr>
        <w:t>Campo N</w:t>
      </w:r>
      <w:r w:rsidRPr="00AC6BB5">
        <w:rPr>
          <w:rFonts w:asciiTheme="minorHAnsi" w:hAnsiTheme="minorHAnsi" w:cstheme="minorHAnsi"/>
          <w:b/>
          <w:sz w:val="24"/>
          <w:vertAlign w:val="superscript"/>
        </w:rPr>
        <w:t>o</w:t>
      </w:r>
      <w:r w:rsidRPr="00AC6BB5">
        <w:rPr>
          <w:rFonts w:asciiTheme="minorHAnsi" w:hAnsiTheme="minorHAnsi" w:cstheme="minorHAnsi"/>
          <w:b/>
          <w:sz w:val="24"/>
        </w:rPr>
        <w:t xml:space="preserve"> 2.0         Código de Identificação do Produto</w:t>
      </w:r>
    </w:p>
    <w:p w14:paraId="2668E1D2"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20AC091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ECODIP</w:t>
      </w:r>
    </w:p>
    <w:p w14:paraId="02E46124" w14:textId="77777777" w:rsidR="00F67B58" w:rsidRPr="00AC6BB5" w:rsidRDefault="00F67B58" w:rsidP="00F67B58">
      <w:pPr>
        <w:pStyle w:val="Recuodecorpodetexto3"/>
        <w:tabs>
          <w:tab w:val="left" w:pos="2160"/>
        </w:tabs>
        <w:ind w:firstLine="0"/>
        <w:rPr>
          <w:rFonts w:asciiTheme="minorHAnsi" w:hAnsiTheme="minorHAnsi" w:cstheme="minorHAnsi"/>
          <w:b/>
          <w:sz w:val="24"/>
        </w:rPr>
      </w:pPr>
    </w:p>
    <w:p w14:paraId="0E6F49A5"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o código de identificação do produto de acordo com as características apresentadas no item </w:t>
      </w:r>
      <w:r w:rsidR="000E3A80" w:rsidRPr="00AC6BB5">
        <w:rPr>
          <w:rFonts w:asciiTheme="minorHAnsi" w:hAnsiTheme="minorHAnsi" w:cstheme="minorHAnsi"/>
          <w:sz w:val="24"/>
        </w:rPr>
        <w:t>5 da seção III</w:t>
      </w:r>
      <w:r w:rsidRPr="00AC6BB5">
        <w:rPr>
          <w:rFonts w:asciiTheme="minorHAnsi" w:hAnsiTheme="minorHAnsi" w:cstheme="minorHAnsi"/>
          <w:sz w:val="24"/>
        </w:rPr>
        <w:t xml:space="preserve"> (produto e processo produtivo).</w:t>
      </w:r>
    </w:p>
    <w:p w14:paraId="5E68EED2"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p>
    <w:p w14:paraId="7A9EE1C0" w14:textId="77777777" w:rsidR="00F67B58" w:rsidRPr="00AC6BB5" w:rsidRDefault="00F67B58" w:rsidP="00F67B58">
      <w:pPr>
        <w:pStyle w:val="Recuodecorpodetexto3"/>
        <w:tabs>
          <w:tab w:val="left" w:pos="2160"/>
        </w:tabs>
        <w:ind w:left="2160" w:hanging="2160"/>
        <w:rPr>
          <w:rFonts w:asciiTheme="minorHAnsi" w:hAnsiTheme="minorHAnsi" w:cstheme="minorHAnsi"/>
          <w:sz w:val="24"/>
        </w:rPr>
      </w:pPr>
      <w:r w:rsidRPr="00AC6BB5">
        <w:rPr>
          <w:rFonts w:asciiTheme="minorHAnsi" w:hAnsiTheme="minorHAnsi" w:cstheme="minorHAnsi"/>
          <w:sz w:val="24"/>
        </w:rPr>
        <w:lastRenderedPageBreak/>
        <w:t xml:space="preserve">Complementação: </w:t>
      </w:r>
      <w:r w:rsidRPr="00AC6BB5">
        <w:rPr>
          <w:rFonts w:asciiTheme="minorHAnsi" w:hAnsiTheme="minorHAnsi" w:cstheme="minorHAnsi"/>
          <w:sz w:val="24"/>
        </w:rPr>
        <w:tab/>
        <w:t>o ECODIP é representado por uma combinação alfanumérica que reflete as características do produto e que registra</w:t>
      </w:r>
      <w:r w:rsidRPr="00AC6BB5">
        <w:rPr>
          <w:rFonts w:asciiTheme="minorHAnsi" w:hAnsiTheme="minorHAnsi" w:cstheme="minorHAnsi"/>
          <w:sz w:val="24"/>
          <w:szCs w:val="24"/>
        </w:rPr>
        <w:t>, em ordem decrescente, a importância de cada característica do produto, começando pela mais relevante.</w:t>
      </w:r>
    </w:p>
    <w:p w14:paraId="3C477F6E" w14:textId="77777777" w:rsidR="00F67B58" w:rsidRPr="00AC6BB5" w:rsidRDefault="00F67B58" w:rsidP="00F67B58">
      <w:pPr>
        <w:jc w:val="both"/>
        <w:rPr>
          <w:rFonts w:asciiTheme="minorHAnsi" w:hAnsiTheme="minorHAnsi" w:cstheme="minorHAnsi"/>
          <w:b/>
          <w:sz w:val="24"/>
          <w:szCs w:val="24"/>
        </w:rPr>
      </w:pPr>
    </w:p>
    <w:p w14:paraId="1DF082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b/>
          <w:sz w:val="24"/>
          <w:szCs w:val="24"/>
        </w:rPr>
        <w:t>Campo Nº 3.0</w:t>
      </w:r>
      <w:r w:rsidRPr="00AC6BB5">
        <w:rPr>
          <w:rFonts w:asciiTheme="minorHAnsi" w:hAnsiTheme="minorHAnsi" w:cstheme="minorHAnsi"/>
          <w:b/>
          <w:sz w:val="24"/>
          <w:szCs w:val="24"/>
        </w:rPr>
        <w:tab/>
      </w:r>
      <w:r w:rsidRPr="00AC6BB5">
        <w:rPr>
          <w:rFonts w:asciiTheme="minorHAnsi" w:hAnsiTheme="minorHAnsi" w:cstheme="minorHAnsi"/>
          <w:b/>
          <w:sz w:val="24"/>
        </w:rPr>
        <w:t>Número da Fatura/Nota Fiscal</w:t>
      </w:r>
      <w:r w:rsidRPr="00AC6BB5">
        <w:rPr>
          <w:rFonts w:asciiTheme="minorHAnsi" w:hAnsiTheme="minorHAnsi" w:cstheme="minorHAnsi"/>
          <w:sz w:val="24"/>
          <w:szCs w:val="24"/>
        </w:rPr>
        <w:t xml:space="preserve"> </w:t>
      </w:r>
    </w:p>
    <w:p w14:paraId="2EC71198" w14:textId="77777777" w:rsidR="00F67B58" w:rsidRPr="00AC6BB5" w:rsidRDefault="00F67B58" w:rsidP="00F67B58">
      <w:pPr>
        <w:ind w:left="2127" w:hanging="2127"/>
        <w:jc w:val="both"/>
        <w:rPr>
          <w:rFonts w:asciiTheme="minorHAnsi" w:hAnsiTheme="minorHAnsi" w:cstheme="minorHAnsi"/>
          <w:sz w:val="24"/>
          <w:szCs w:val="24"/>
        </w:rPr>
      </w:pPr>
    </w:p>
    <w:p w14:paraId="25FAB0D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EFAT</w:t>
      </w:r>
    </w:p>
    <w:p w14:paraId="1D5ED990" w14:textId="77777777" w:rsidR="00F67B58" w:rsidRPr="00AC6BB5" w:rsidRDefault="00F67B58" w:rsidP="00F67B58">
      <w:pPr>
        <w:ind w:left="2127" w:hanging="2127"/>
        <w:jc w:val="both"/>
        <w:rPr>
          <w:rFonts w:asciiTheme="minorHAnsi" w:hAnsiTheme="minorHAnsi" w:cstheme="minorHAnsi"/>
          <w:sz w:val="24"/>
          <w:szCs w:val="24"/>
        </w:rPr>
      </w:pPr>
    </w:p>
    <w:p w14:paraId="5ACD184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número da fatura relacionado no sistema contábil da empresa.</w:t>
      </w:r>
    </w:p>
    <w:p w14:paraId="0929CAD1" w14:textId="77777777" w:rsidR="00F67B58" w:rsidRPr="00AC6BB5" w:rsidRDefault="00F67B58" w:rsidP="00F67B58">
      <w:pPr>
        <w:ind w:left="2127" w:hanging="2127"/>
        <w:jc w:val="both"/>
        <w:rPr>
          <w:rFonts w:asciiTheme="minorHAnsi" w:hAnsiTheme="minorHAnsi" w:cstheme="minorHAnsi"/>
          <w:sz w:val="24"/>
          <w:szCs w:val="24"/>
        </w:rPr>
      </w:pPr>
    </w:p>
    <w:p w14:paraId="235678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AC6BB5" w:rsidRDefault="00F67B58" w:rsidP="00F67B58">
      <w:pPr>
        <w:ind w:left="2127" w:hanging="2127"/>
        <w:jc w:val="both"/>
        <w:rPr>
          <w:rFonts w:asciiTheme="minorHAnsi" w:hAnsiTheme="minorHAnsi" w:cstheme="minorHAnsi"/>
          <w:sz w:val="24"/>
          <w:szCs w:val="24"/>
        </w:rPr>
      </w:pPr>
    </w:p>
    <w:p w14:paraId="28EB9B79"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4.0</w:t>
      </w:r>
      <w:r w:rsidRPr="00AC6BB5">
        <w:rPr>
          <w:rFonts w:asciiTheme="minorHAnsi" w:hAnsiTheme="minorHAnsi" w:cstheme="minorHAnsi"/>
          <w:b/>
          <w:sz w:val="24"/>
          <w:szCs w:val="24"/>
        </w:rPr>
        <w:tab/>
      </w:r>
      <w:r w:rsidRPr="00AC6BB5">
        <w:rPr>
          <w:rFonts w:asciiTheme="minorHAnsi" w:hAnsiTheme="minorHAnsi" w:cstheme="minorHAnsi"/>
          <w:b/>
          <w:sz w:val="24"/>
        </w:rPr>
        <w:t>Data da Fatura</w:t>
      </w:r>
    </w:p>
    <w:p w14:paraId="71B845A0" w14:textId="77777777" w:rsidR="00F67B58" w:rsidRPr="00AC6BB5" w:rsidRDefault="00F67B58" w:rsidP="00F67B58">
      <w:pPr>
        <w:ind w:left="2127" w:hanging="2127"/>
        <w:jc w:val="both"/>
        <w:rPr>
          <w:rFonts w:asciiTheme="minorHAnsi" w:hAnsiTheme="minorHAnsi" w:cstheme="minorHAnsi"/>
          <w:sz w:val="24"/>
          <w:szCs w:val="24"/>
        </w:rPr>
      </w:pPr>
    </w:p>
    <w:p w14:paraId="4553EE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EDATAFAT</w:t>
      </w:r>
    </w:p>
    <w:p w14:paraId="3FF958AA" w14:textId="77777777" w:rsidR="00F67B58" w:rsidRPr="00AC6BB5" w:rsidRDefault="00F67B58" w:rsidP="00F67B58">
      <w:pPr>
        <w:ind w:left="2127" w:hanging="2127"/>
        <w:jc w:val="both"/>
        <w:rPr>
          <w:rFonts w:asciiTheme="minorHAnsi" w:hAnsiTheme="minorHAnsi" w:cstheme="minorHAnsi"/>
          <w:sz w:val="24"/>
          <w:szCs w:val="24"/>
        </w:rPr>
      </w:pPr>
    </w:p>
    <w:p w14:paraId="5BCB537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da fatura</w:t>
      </w:r>
    </w:p>
    <w:p w14:paraId="224DD0AD" w14:textId="77777777" w:rsidR="00F67B58" w:rsidRPr="00AC6BB5" w:rsidRDefault="00F67B58" w:rsidP="00F67B58">
      <w:pPr>
        <w:ind w:left="2127" w:hanging="2127"/>
        <w:jc w:val="both"/>
        <w:rPr>
          <w:rFonts w:asciiTheme="minorHAnsi" w:hAnsiTheme="minorHAnsi" w:cstheme="minorHAnsi"/>
          <w:sz w:val="24"/>
          <w:szCs w:val="24"/>
        </w:rPr>
      </w:pPr>
    </w:p>
    <w:p w14:paraId="1E4B4B8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499D22E1" w14:textId="77777777" w:rsidR="00F67B58" w:rsidRPr="00AC6BB5" w:rsidRDefault="00F67B58" w:rsidP="00F67B58">
      <w:pPr>
        <w:ind w:left="2127" w:hanging="2127"/>
        <w:jc w:val="both"/>
        <w:rPr>
          <w:rFonts w:asciiTheme="minorHAnsi" w:hAnsiTheme="minorHAnsi" w:cstheme="minorHAnsi"/>
          <w:sz w:val="24"/>
          <w:szCs w:val="24"/>
        </w:rPr>
      </w:pPr>
    </w:p>
    <w:p w14:paraId="2C4FEB5B" w14:textId="77777777" w:rsidR="00F67B58" w:rsidRPr="00AC6BB5" w:rsidRDefault="00F67B58" w:rsidP="00F67B58">
      <w:pPr>
        <w:ind w:left="2127" w:hanging="2127"/>
        <w:jc w:val="both"/>
        <w:rPr>
          <w:rFonts w:asciiTheme="minorHAnsi" w:hAnsiTheme="minorHAnsi" w:cstheme="minorHAnsi"/>
          <w:sz w:val="24"/>
          <w:szCs w:val="24"/>
        </w:rPr>
      </w:pPr>
    </w:p>
    <w:p w14:paraId="1104BED4" w14:textId="77777777" w:rsidR="00594CD5" w:rsidRPr="00AC6BB5" w:rsidRDefault="00594CD5"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4.1</w:t>
      </w:r>
      <w:r w:rsidRPr="00AC6BB5">
        <w:rPr>
          <w:rFonts w:asciiTheme="minorHAnsi" w:hAnsiTheme="minorHAnsi" w:cstheme="minorHAnsi"/>
          <w:b/>
          <w:sz w:val="24"/>
          <w:szCs w:val="24"/>
        </w:rPr>
        <w:tab/>
        <w:t>Data da venda</w:t>
      </w:r>
    </w:p>
    <w:p w14:paraId="7E198A67" w14:textId="77777777" w:rsidR="00594CD5" w:rsidRPr="00AC6BB5" w:rsidRDefault="00594CD5" w:rsidP="00594CD5">
      <w:pPr>
        <w:ind w:left="2127" w:hanging="2127"/>
        <w:jc w:val="both"/>
        <w:rPr>
          <w:rFonts w:asciiTheme="minorHAnsi" w:hAnsiTheme="minorHAnsi" w:cstheme="minorHAnsi"/>
          <w:sz w:val="24"/>
          <w:szCs w:val="24"/>
        </w:rPr>
      </w:pPr>
    </w:p>
    <w:p w14:paraId="34DF84E2"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EVENDT</w:t>
      </w:r>
    </w:p>
    <w:p w14:paraId="7DF9A87E" w14:textId="77777777" w:rsidR="00594CD5" w:rsidRPr="00AC6BB5" w:rsidRDefault="00594CD5" w:rsidP="00594CD5">
      <w:pPr>
        <w:ind w:left="2127" w:hanging="2127"/>
        <w:jc w:val="both"/>
        <w:rPr>
          <w:rFonts w:asciiTheme="minorHAnsi" w:hAnsiTheme="minorHAnsi" w:cstheme="minorHAnsi"/>
          <w:sz w:val="24"/>
          <w:szCs w:val="24"/>
        </w:rPr>
      </w:pPr>
    </w:p>
    <w:p w14:paraId="6DC1D42B"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AC6BB5" w:rsidRDefault="00594CD5" w:rsidP="00594CD5">
      <w:pPr>
        <w:numPr>
          <w:ilvl w:val="12"/>
          <w:numId w:val="0"/>
        </w:numPr>
        <w:ind w:left="2160" w:hanging="2160"/>
        <w:jc w:val="both"/>
        <w:rPr>
          <w:rFonts w:asciiTheme="minorHAnsi" w:hAnsiTheme="minorHAnsi" w:cstheme="minorHAnsi"/>
          <w:sz w:val="24"/>
          <w:szCs w:val="24"/>
        </w:rPr>
      </w:pPr>
    </w:p>
    <w:p w14:paraId="464E760E" w14:textId="77777777" w:rsidR="00733FC4" w:rsidRPr="00AC6BB5" w:rsidRDefault="00733FC4" w:rsidP="00733FC4">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A data deve ser informada no formato DD/MM/AAAA.</w:t>
      </w:r>
    </w:p>
    <w:p w14:paraId="4B13D259" w14:textId="77777777" w:rsidR="00594CD5" w:rsidRPr="00AC6BB5" w:rsidRDefault="00594CD5" w:rsidP="00594CD5">
      <w:pPr>
        <w:numPr>
          <w:ilvl w:val="12"/>
          <w:numId w:val="0"/>
        </w:numPr>
        <w:ind w:left="2160"/>
        <w:jc w:val="both"/>
        <w:rPr>
          <w:rFonts w:asciiTheme="minorHAnsi" w:hAnsiTheme="minorHAnsi" w:cstheme="minorHAnsi"/>
          <w:sz w:val="24"/>
          <w:szCs w:val="24"/>
        </w:rPr>
      </w:pPr>
    </w:p>
    <w:p w14:paraId="52798350" w14:textId="77777777" w:rsidR="00594CD5" w:rsidRPr="00AC6BB5" w:rsidRDefault="00594CD5" w:rsidP="00594CD5">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AC6BB5" w:rsidRDefault="00594CD5" w:rsidP="00594CD5">
      <w:pPr>
        <w:ind w:left="2127" w:hanging="2127"/>
        <w:jc w:val="both"/>
        <w:rPr>
          <w:rFonts w:asciiTheme="minorHAnsi" w:hAnsiTheme="minorHAnsi" w:cstheme="minorHAnsi"/>
          <w:sz w:val="24"/>
          <w:szCs w:val="24"/>
        </w:rPr>
      </w:pPr>
    </w:p>
    <w:p w14:paraId="56CA6C15" w14:textId="77777777" w:rsidR="00F67B58" w:rsidRPr="00AC6BB5" w:rsidRDefault="00F67B58" w:rsidP="00594CD5">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5.0</w:t>
      </w:r>
      <w:r w:rsidRPr="00AC6BB5">
        <w:rPr>
          <w:rFonts w:asciiTheme="minorHAnsi" w:hAnsiTheme="minorHAnsi" w:cstheme="minorHAnsi"/>
          <w:b/>
          <w:sz w:val="24"/>
          <w:szCs w:val="24"/>
        </w:rPr>
        <w:tab/>
      </w:r>
      <w:r w:rsidRPr="00AC6BB5">
        <w:rPr>
          <w:rFonts w:asciiTheme="minorHAnsi" w:hAnsiTheme="minorHAnsi" w:cstheme="minorHAnsi"/>
          <w:b/>
          <w:sz w:val="24"/>
        </w:rPr>
        <w:t>Data do Embarque</w:t>
      </w:r>
    </w:p>
    <w:p w14:paraId="2EA13733" w14:textId="77777777" w:rsidR="00F67B58" w:rsidRPr="00AC6BB5" w:rsidRDefault="00F67B58" w:rsidP="00F67B58">
      <w:pPr>
        <w:ind w:left="2127" w:hanging="2127"/>
        <w:jc w:val="both"/>
        <w:rPr>
          <w:rFonts w:asciiTheme="minorHAnsi" w:hAnsiTheme="minorHAnsi" w:cstheme="minorHAnsi"/>
          <w:b/>
          <w:sz w:val="24"/>
          <w:szCs w:val="24"/>
        </w:rPr>
      </w:pPr>
    </w:p>
    <w:p w14:paraId="79CF63A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EDATAEMB</w:t>
      </w:r>
    </w:p>
    <w:p w14:paraId="242E4254" w14:textId="77777777" w:rsidR="00F67B58" w:rsidRPr="00AC6BB5" w:rsidRDefault="00F67B58" w:rsidP="00F67B58">
      <w:pPr>
        <w:ind w:left="2127" w:hanging="2127"/>
        <w:jc w:val="both"/>
        <w:rPr>
          <w:rFonts w:asciiTheme="minorHAnsi" w:hAnsiTheme="minorHAnsi" w:cstheme="minorHAnsi"/>
          <w:sz w:val="24"/>
          <w:szCs w:val="24"/>
        </w:rPr>
      </w:pPr>
    </w:p>
    <w:p w14:paraId="1DB3496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embarque da fábrica para o cliente ou do local de distribuição</w:t>
      </w:r>
      <w:r w:rsidRPr="00AC6BB5">
        <w:rPr>
          <w:rFonts w:asciiTheme="minorHAnsi" w:hAnsiTheme="minorHAnsi" w:cstheme="minorHAnsi"/>
          <w:sz w:val="24"/>
          <w:szCs w:val="24"/>
          <w:vertAlign w:val="superscript"/>
        </w:rPr>
        <w:t xml:space="preserve"> </w:t>
      </w:r>
      <w:r w:rsidRPr="00AC6BB5">
        <w:rPr>
          <w:rFonts w:asciiTheme="minorHAnsi" w:hAnsiTheme="minorHAnsi" w:cstheme="minorHAnsi"/>
          <w:sz w:val="24"/>
          <w:szCs w:val="24"/>
        </w:rPr>
        <w:t>para o cliente. Entende-se por local de distribuição qualquer outro estoque, galpão ou armazém não localizado junto à unidade fabril da empresa.</w:t>
      </w:r>
    </w:p>
    <w:p w14:paraId="02132FA3" w14:textId="77777777" w:rsidR="00F67B58" w:rsidRPr="00AC6BB5" w:rsidRDefault="00F67B58" w:rsidP="00F67B58">
      <w:pPr>
        <w:ind w:left="2127" w:hanging="2127"/>
        <w:jc w:val="both"/>
        <w:rPr>
          <w:rFonts w:asciiTheme="minorHAnsi" w:hAnsiTheme="minorHAnsi" w:cstheme="minorHAnsi"/>
          <w:sz w:val="24"/>
          <w:szCs w:val="24"/>
        </w:rPr>
      </w:pPr>
    </w:p>
    <w:p w14:paraId="35173D6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a data deve ser informada no formato DD/MM/AAAA.</w:t>
      </w:r>
    </w:p>
    <w:p w14:paraId="579C8E29" w14:textId="77777777" w:rsidR="00F67B58" w:rsidRPr="00AC6BB5" w:rsidRDefault="00F67B58" w:rsidP="00F67B58">
      <w:pPr>
        <w:ind w:left="2127" w:hanging="2127"/>
        <w:jc w:val="both"/>
        <w:rPr>
          <w:rFonts w:asciiTheme="minorHAnsi" w:hAnsiTheme="minorHAnsi" w:cstheme="minorHAnsi"/>
          <w:sz w:val="24"/>
          <w:szCs w:val="24"/>
        </w:rPr>
      </w:pPr>
    </w:p>
    <w:p w14:paraId="2C06ACA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6.0</w:t>
      </w:r>
      <w:r w:rsidRPr="00AC6BB5">
        <w:rPr>
          <w:rFonts w:asciiTheme="minorHAnsi" w:hAnsiTheme="minorHAnsi" w:cstheme="minorHAnsi"/>
          <w:b/>
          <w:sz w:val="24"/>
          <w:szCs w:val="24"/>
        </w:rPr>
        <w:tab/>
        <w:t xml:space="preserve">Código do </w:t>
      </w:r>
      <w:r w:rsidRPr="00AC6BB5">
        <w:rPr>
          <w:rFonts w:asciiTheme="minorHAnsi" w:hAnsiTheme="minorHAnsi" w:cstheme="minorHAnsi"/>
          <w:b/>
          <w:sz w:val="24"/>
        </w:rPr>
        <w:t>Cliente</w:t>
      </w:r>
    </w:p>
    <w:p w14:paraId="1719B8B7" w14:textId="77777777" w:rsidR="00F67B58" w:rsidRPr="00AC6BB5" w:rsidRDefault="00F67B58" w:rsidP="00F67B58">
      <w:pPr>
        <w:ind w:left="2127" w:hanging="2127"/>
        <w:jc w:val="both"/>
        <w:rPr>
          <w:rFonts w:asciiTheme="minorHAnsi" w:hAnsiTheme="minorHAnsi" w:cstheme="minorHAnsi"/>
          <w:sz w:val="24"/>
          <w:szCs w:val="24"/>
        </w:rPr>
      </w:pPr>
    </w:p>
    <w:p w14:paraId="50D013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ECLICOD</w:t>
      </w:r>
    </w:p>
    <w:p w14:paraId="598CF3F4" w14:textId="77777777" w:rsidR="00F67B58" w:rsidRPr="00AC6BB5" w:rsidRDefault="00F67B58" w:rsidP="00F67B58">
      <w:pPr>
        <w:ind w:left="2127" w:hanging="2127"/>
        <w:jc w:val="both"/>
        <w:rPr>
          <w:rFonts w:asciiTheme="minorHAnsi" w:hAnsiTheme="minorHAnsi" w:cstheme="minorHAnsi"/>
          <w:sz w:val="24"/>
          <w:szCs w:val="24"/>
        </w:rPr>
      </w:pPr>
    </w:p>
    <w:p w14:paraId="0F77BE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nome ou código contábil utilizado para designar cada um dos clientes.</w:t>
      </w:r>
    </w:p>
    <w:p w14:paraId="7FE31634" w14:textId="77777777" w:rsidR="00F67B58" w:rsidRPr="00AC6BB5" w:rsidRDefault="00F67B58" w:rsidP="00F67B58">
      <w:pPr>
        <w:ind w:left="2127" w:hanging="2127"/>
        <w:jc w:val="both"/>
        <w:rPr>
          <w:rFonts w:asciiTheme="minorHAnsi" w:hAnsiTheme="minorHAnsi" w:cstheme="minorHAnsi"/>
          <w:sz w:val="24"/>
          <w:szCs w:val="24"/>
        </w:rPr>
      </w:pPr>
    </w:p>
    <w:p w14:paraId="45D7BF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fornecer a lista completa de nomes e códigos de todos os clientes, relacionando o código do mesmo com sua razão social.</w:t>
      </w:r>
    </w:p>
    <w:p w14:paraId="00E8DF4D" w14:textId="77777777" w:rsidR="00F67B58" w:rsidRPr="00AC6BB5" w:rsidRDefault="00F67B58" w:rsidP="00F67B58">
      <w:pPr>
        <w:ind w:left="2127" w:hanging="2127"/>
        <w:jc w:val="both"/>
        <w:rPr>
          <w:rFonts w:asciiTheme="minorHAnsi" w:hAnsiTheme="minorHAnsi" w:cstheme="minorHAnsi"/>
          <w:b/>
          <w:sz w:val="24"/>
          <w:szCs w:val="24"/>
        </w:rPr>
      </w:pPr>
    </w:p>
    <w:p w14:paraId="00CB482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6.1</w:t>
      </w:r>
      <w:r w:rsidRPr="00AC6BB5">
        <w:rPr>
          <w:rFonts w:asciiTheme="minorHAnsi" w:hAnsiTheme="minorHAnsi" w:cstheme="minorHAnsi"/>
          <w:b/>
          <w:sz w:val="24"/>
          <w:szCs w:val="24"/>
        </w:rPr>
        <w:tab/>
        <w:t xml:space="preserve">Nome do </w:t>
      </w:r>
      <w:r w:rsidRPr="00AC6BB5">
        <w:rPr>
          <w:rFonts w:asciiTheme="minorHAnsi" w:hAnsiTheme="minorHAnsi" w:cstheme="minorHAnsi"/>
          <w:b/>
          <w:sz w:val="24"/>
        </w:rPr>
        <w:t>Cliente</w:t>
      </w:r>
    </w:p>
    <w:p w14:paraId="119C6022" w14:textId="77777777" w:rsidR="00F67B58" w:rsidRPr="00AC6BB5" w:rsidRDefault="00F67B58" w:rsidP="00F67B58">
      <w:pPr>
        <w:ind w:left="2127" w:hanging="2127"/>
        <w:jc w:val="both"/>
        <w:rPr>
          <w:rFonts w:asciiTheme="minorHAnsi" w:hAnsiTheme="minorHAnsi" w:cstheme="minorHAnsi"/>
          <w:sz w:val="24"/>
          <w:szCs w:val="24"/>
        </w:rPr>
      </w:pPr>
    </w:p>
    <w:p w14:paraId="3720B46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ECLINOM</w:t>
      </w:r>
    </w:p>
    <w:p w14:paraId="7CB5BFE0" w14:textId="77777777" w:rsidR="00F67B58" w:rsidRPr="00AC6BB5" w:rsidRDefault="00F67B58" w:rsidP="00F67B58">
      <w:pPr>
        <w:ind w:left="2127" w:hanging="2127"/>
        <w:jc w:val="both"/>
        <w:rPr>
          <w:rFonts w:asciiTheme="minorHAnsi" w:hAnsiTheme="minorHAnsi" w:cstheme="minorHAnsi"/>
          <w:sz w:val="24"/>
          <w:szCs w:val="24"/>
        </w:rPr>
      </w:pPr>
    </w:p>
    <w:p w14:paraId="638EDE7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razão social de cada um dos clientes.</w:t>
      </w:r>
    </w:p>
    <w:p w14:paraId="7AF9A996" w14:textId="77777777" w:rsidR="00F67B58" w:rsidRPr="00AC6BB5" w:rsidRDefault="00F67B58" w:rsidP="00F67B58">
      <w:pPr>
        <w:ind w:left="2127" w:hanging="2127"/>
        <w:jc w:val="both"/>
        <w:rPr>
          <w:rFonts w:asciiTheme="minorHAnsi" w:hAnsiTheme="minorHAnsi" w:cstheme="minorHAnsi"/>
          <w:sz w:val="24"/>
          <w:szCs w:val="24"/>
        </w:rPr>
      </w:pPr>
    </w:p>
    <w:p w14:paraId="56EBD3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fornecer a razão social de todos os clientes, sejam eles no mercado interno ou no exterior. </w:t>
      </w:r>
    </w:p>
    <w:p w14:paraId="301736D3" w14:textId="77777777" w:rsidR="00F67B58" w:rsidRPr="00AC6BB5" w:rsidRDefault="00F67B58" w:rsidP="00F67B58">
      <w:pPr>
        <w:ind w:left="2127" w:hanging="2127"/>
        <w:jc w:val="both"/>
        <w:rPr>
          <w:rFonts w:asciiTheme="minorHAnsi" w:hAnsiTheme="minorHAnsi" w:cstheme="minorHAnsi"/>
          <w:b/>
          <w:sz w:val="24"/>
          <w:szCs w:val="24"/>
        </w:rPr>
      </w:pPr>
    </w:p>
    <w:p w14:paraId="059F19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7.0</w:t>
      </w:r>
      <w:r w:rsidRPr="00AC6BB5">
        <w:rPr>
          <w:rFonts w:asciiTheme="minorHAnsi" w:hAnsiTheme="minorHAnsi" w:cstheme="minorHAnsi"/>
          <w:b/>
          <w:sz w:val="24"/>
          <w:szCs w:val="24"/>
        </w:rPr>
        <w:tab/>
      </w:r>
      <w:r w:rsidRPr="00AC6BB5">
        <w:rPr>
          <w:rFonts w:asciiTheme="minorHAnsi" w:hAnsiTheme="minorHAnsi" w:cstheme="minorHAnsi"/>
          <w:b/>
          <w:sz w:val="24"/>
        </w:rPr>
        <w:t>Relação com o Cliente</w:t>
      </w:r>
    </w:p>
    <w:p w14:paraId="439ECC67" w14:textId="77777777" w:rsidR="00F67B58" w:rsidRPr="00AC6BB5" w:rsidRDefault="00F67B58" w:rsidP="00F67B58">
      <w:pPr>
        <w:ind w:left="2127" w:hanging="2127"/>
        <w:jc w:val="both"/>
        <w:rPr>
          <w:rFonts w:asciiTheme="minorHAnsi" w:hAnsiTheme="minorHAnsi" w:cstheme="minorHAnsi"/>
          <w:sz w:val="24"/>
          <w:szCs w:val="24"/>
        </w:rPr>
      </w:pPr>
    </w:p>
    <w:p w14:paraId="3E145D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ERELCLI</w:t>
      </w:r>
    </w:p>
    <w:p w14:paraId="2E5553F8" w14:textId="77777777" w:rsidR="00F67B58" w:rsidRPr="00AC6BB5" w:rsidRDefault="00F67B58" w:rsidP="00F67B58">
      <w:pPr>
        <w:ind w:left="2127" w:hanging="2127"/>
        <w:jc w:val="both"/>
        <w:rPr>
          <w:rFonts w:asciiTheme="minorHAnsi" w:hAnsiTheme="minorHAnsi" w:cstheme="minorHAnsi"/>
          <w:sz w:val="24"/>
          <w:szCs w:val="24"/>
        </w:rPr>
      </w:pPr>
    </w:p>
    <w:p w14:paraId="1A832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existência de relacionamento com o cliente.</w:t>
      </w:r>
    </w:p>
    <w:p w14:paraId="35608101" w14:textId="77777777" w:rsidR="00F67B58" w:rsidRPr="00AC6BB5" w:rsidRDefault="00F67B58" w:rsidP="00F67B58">
      <w:pPr>
        <w:ind w:left="2127" w:hanging="2127"/>
        <w:jc w:val="both"/>
        <w:rPr>
          <w:rFonts w:asciiTheme="minorHAnsi" w:hAnsiTheme="minorHAnsi" w:cstheme="minorHAnsi"/>
          <w:sz w:val="24"/>
          <w:szCs w:val="24"/>
        </w:rPr>
      </w:pPr>
    </w:p>
    <w:p w14:paraId="5241E09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 consumidora</w:t>
      </w:r>
    </w:p>
    <w:p w14:paraId="44513F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não relacionada revendedora</w:t>
      </w:r>
    </w:p>
    <w:p w14:paraId="7C073B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 parte relacionada consumidora</w:t>
      </w:r>
    </w:p>
    <w:p w14:paraId="3C8D46B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parte relacionada revendedor</w:t>
      </w:r>
    </w:p>
    <w:p w14:paraId="12DFADD5" w14:textId="77777777" w:rsidR="00F67B58" w:rsidRPr="00AC6BB5" w:rsidRDefault="00F67B58" w:rsidP="00F67B58">
      <w:pPr>
        <w:ind w:left="2127" w:hanging="2127"/>
        <w:jc w:val="both"/>
        <w:rPr>
          <w:rFonts w:asciiTheme="minorHAnsi" w:hAnsiTheme="minorHAnsi" w:cstheme="minorHAnsi"/>
          <w:b/>
          <w:sz w:val="24"/>
          <w:szCs w:val="24"/>
        </w:rPr>
      </w:pPr>
    </w:p>
    <w:p w14:paraId="2A1C90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vide definição de “parte relacionada” fornecida no item 3.3.</w:t>
      </w:r>
    </w:p>
    <w:p w14:paraId="24EC132B" w14:textId="77777777" w:rsidR="00F67B58" w:rsidRPr="00AC6BB5" w:rsidRDefault="00F67B58" w:rsidP="00F67B58">
      <w:pPr>
        <w:ind w:left="2127" w:hanging="2127"/>
        <w:jc w:val="both"/>
        <w:rPr>
          <w:rFonts w:asciiTheme="minorHAnsi" w:hAnsiTheme="minorHAnsi" w:cstheme="minorHAnsi"/>
          <w:b/>
          <w:sz w:val="24"/>
          <w:szCs w:val="24"/>
        </w:rPr>
      </w:pPr>
    </w:p>
    <w:p w14:paraId="0FA8146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8.0</w:t>
      </w:r>
      <w:r w:rsidRPr="00AC6BB5">
        <w:rPr>
          <w:rFonts w:asciiTheme="minorHAnsi" w:hAnsiTheme="minorHAnsi" w:cstheme="minorHAnsi"/>
          <w:b/>
          <w:sz w:val="24"/>
          <w:szCs w:val="24"/>
        </w:rPr>
        <w:tab/>
      </w:r>
      <w:r w:rsidRPr="00AC6BB5">
        <w:rPr>
          <w:rFonts w:asciiTheme="minorHAnsi" w:hAnsiTheme="minorHAnsi" w:cstheme="minorHAnsi"/>
          <w:b/>
          <w:sz w:val="24"/>
        </w:rPr>
        <w:t>Categoria do Cliente</w:t>
      </w:r>
    </w:p>
    <w:p w14:paraId="3E23FE66" w14:textId="77777777" w:rsidR="00F67B58" w:rsidRPr="00AC6BB5" w:rsidRDefault="00F67B58" w:rsidP="00F67B58">
      <w:pPr>
        <w:ind w:left="2127" w:hanging="2127"/>
        <w:jc w:val="both"/>
        <w:rPr>
          <w:rFonts w:asciiTheme="minorHAnsi" w:hAnsiTheme="minorHAnsi" w:cstheme="minorHAnsi"/>
          <w:sz w:val="24"/>
          <w:szCs w:val="24"/>
        </w:rPr>
      </w:pPr>
    </w:p>
    <w:p w14:paraId="05E36B5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ECATCLI</w:t>
      </w:r>
    </w:p>
    <w:p w14:paraId="009AC69A" w14:textId="77777777" w:rsidR="00F67B58" w:rsidRPr="00AC6BB5" w:rsidRDefault="00F67B58" w:rsidP="00F67B58">
      <w:pPr>
        <w:ind w:left="2127" w:hanging="2127"/>
        <w:jc w:val="both"/>
        <w:rPr>
          <w:rFonts w:asciiTheme="minorHAnsi" w:hAnsiTheme="minorHAnsi" w:cstheme="minorHAnsi"/>
          <w:sz w:val="24"/>
          <w:szCs w:val="24"/>
        </w:rPr>
      </w:pPr>
    </w:p>
    <w:p w14:paraId="4CC1A0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categoria do cliente</w:t>
      </w:r>
    </w:p>
    <w:p w14:paraId="3B2686C4" w14:textId="77777777" w:rsidR="00F67B58" w:rsidRPr="00AC6BB5" w:rsidRDefault="00F67B58" w:rsidP="00F67B58">
      <w:pPr>
        <w:ind w:left="2127" w:hanging="2127"/>
        <w:jc w:val="both"/>
        <w:rPr>
          <w:rFonts w:asciiTheme="minorHAnsi" w:hAnsiTheme="minorHAnsi" w:cstheme="minorHAnsi"/>
          <w:sz w:val="24"/>
          <w:szCs w:val="24"/>
        </w:rPr>
      </w:pPr>
    </w:p>
    <w:p w14:paraId="500CE34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usuário industrial</w:t>
      </w:r>
    </w:p>
    <w:p w14:paraId="1978A923"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consumidor final</w:t>
      </w:r>
    </w:p>
    <w:p w14:paraId="44FD64F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 xml:space="preserve">3 = </w:t>
      </w:r>
      <w:r w:rsidRPr="00AC6BB5">
        <w:rPr>
          <w:rFonts w:asciiTheme="minorHAnsi" w:hAnsiTheme="minorHAnsi" w:cstheme="minorHAnsi"/>
          <w:b/>
          <w:sz w:val="24"/>
          <w:szCs w:val="24"/>
        </w:rPr>
        <w:t>trading companies</w:t>
      </w:r>
    </w:p>
    <w:p w14:paraId="4817ACAD"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4 = distribuidores locais</w:t>
      </w:r>
    </w:p>
    <w:p w14:paraId="4F484B3A"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5 = varejistas</w:t>
      </w:r>
      <w:r w:rsidRPr="00AC6BB5">
        <w:rPr>
          <w:rFonts w:asciiTheme="minorHAnsi" w:hAnsiTheme="minorHAnsi" w:cstheme="minorHAnsi"/>
          <w:sz w:val="24"/>
          <w:szCs w:val="24"/>
        </w:rPr>
        <w:tab/>
      </w:r>
    </w:p>
    <w:p w14:paraId="237ADCDE"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6 até n = especificar qualquer outra categoria</w:t>
      </w:r>
    </w:p>
    <w:p w14:paraId="3B780099" w14:textId="77777777" w:rsidR="00F67B58" w:rsidRPr="00AC6BB5" w:rsidRDefault="00F67B58" w:rsidP="00F67B58">
      <w:pPr>
        <w:ind w:left="2127" w:hanging="2127"/>
        <w:jc w:val="both"/>
        <w:rPr>
          <w:rFonts w:asciiTheme="minorHAnsi" w:hAnsiTheme="minorHAnsi" w:cstheme="minorHAnsi"/>
          <w:sz w:val="24"/>
          <w:szCs w:val="24"/>
        </w:rPr>
      </w:pPr>
    </w:p>
    <w:p w14:paraId="05BBC02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identificar os clientes que se enquadrem em mais de uma categoria, justificando.</w:t>
      </w:r>
    </w:p>
    <w:p w14:paraId="0EC77874" w14:textId="77777777" w:rsidR="00F67B58" w:rsidRPr="00AC6BB5" w:rsidRDefault="00F67B58" w:rsidP="00F67B58">
      <w:pPr>
        <w:ind w:left="2127" w:hanging="2127"/>
        <w:jc w:val="both"/>
        <w:rPr>
          <w:rFonts w:asciiTheme="minorHAnsi" w:hAnsiTheme="minorHAnsi" w:cstheme="minorHAnsi"/>
          <w:sz w:val="24"/>
          <w:szCs w:val="24"/>
        </w:rPr>
      </w:pPr>
    </w:p>
    <w:p w14:paraId="1564BD48"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9.(1 até n)</w:t>
      </w:r>
      <w:r w:rsidRPr="00AC6BB5">
        <w:rPr>
          <w:rFonts w:asciiTheme="minorHAnsi" w:hAnsiTheme="minorHAnsi" w:cstheme="minorHAnsi"/>
          <w:b/>
          <w:sz w:val="24"/>
          <w:szCs w:val="24"/>
        </w:rPr>
        <w:tab/>
        <w:t>Data de Recebimento do Pagamento</w:t>
      </w:r>
    </w:p>
    <w:p w14:paraId="54BE1D0A" w14:textId="77777777" w:rsidR="00F67B58" w:rsidRPr="00AC6BB5" w:rsidRDefault="00F67B58" w:rsidP="00F67B58">
      <w:pPr>
        <w:ind w:left="2127" w:hanging="2127"/>
        <w:jc w:val="both"/>
        <w:rPr>
          <w:rFonts w:asciiTheme="minorHAnsi" w:hAnsiTheme="minorHAnsi" w:cstheme="minorHAnsi"/>
          <w:b/>
          <w:sz w:val="24"/>
          <w:szCs w:val="24"/>
        </w:rPr>
      </w:pPr>
    </w:p>
    <w:p w14:paraId="1C6CF7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EPAGDT (1 até n)</w:t>
      </w:r>
    </w:p>
    <w:p w14:paraId="1B4F8A11" w14:textId="77777777" w:rsidR="00F67B58" w:rsidRPr="00AC6BB5" w:rsidRDefault="00F67B58" w:rsidP="00F67B58">
      <w:pPr>
        <w:ind w:left="2127" w:hanging="2127"/>
        <w:jc w:val="both"/>
        <w:rPr>
          <w:rFonts w:asciiTheme="minorHAnsi" w:hAnsiTheme="minorHAnsi" w:cstheme="minorHAnsi"/>
          <w:sz w:val="24"/>
          <w:szCs w:val="24"/>
        </w:rPr>
      </w:pPr>
    </w:p>
    <w:p w14:paraId="557072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a data de registro do recebimento do pagamento efetuado pelo cliente. A data deve ser informada no formato DD/MM/AAAA.</w:t>
      </w:r>
    </w:p>
    <w:p w14:paraId="55F157B9" w14:textId="77777777" w:rsidR="00F67B58" w:rsidRPr="00AC6BB5" w:rsidRDefault="00F67B58" w:rsidP="00F67B58">
      <w:pPr>
        <w:ind w:left="2127" w:hanging="2127"/>
        <w:jc w:val="both"/>
        <w:rPr>
          <w:rFonts w:asciiTheme="minorHAnsi" w:hAnsiTheme="minorHAnsi" w:cstheme="minorHAnsi"/>
          <w:sz w:val="24"/>
          <w:szCs w:val="24"/>
        </w:rPr>
      </w:pPr>
    </w:p>
    <w:p w14:paraId="26BF3C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 xml:space="preserve">Complementação: </w:t>
      </w:r>
      <w:r w:rsidRPr="00AC6BB5">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AC6BB5" w:rsidRDefault="00F67B58" w:rsidP="00F67B58">
      <w:pPr>
        <w:jc w:val="both"/>
        <w:rPr>
          <w:rFonts w:asciiTheme="minorHAnsi" w:hAnsiTheme="minorHAnsi" w:cstheme="minorHAnsi"/>
          <w:sz w:val="24"/>
          <w:szCs w:val="24"/>
        </w:rPr>
      </w:pPr>
    </w:p>
    <w:p w14:paraId="369EE08A"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10.0</w:t>
      </w:r>
      <w:r w:rsidRPr="00AC6BB5">
        <w:rPr>
          <w:rFonts w:asciiTheme="minorHAnsi" w:hAnsiTheme="minorHAnsi" w:cstheme="minorHAnsi"/>
          <w:b/>
          <w:sz w:val="24"/>
          <w:szCs w:val="24"/>
        </w:rPr>
        <w:tab/>
        <w:t>Termos de Comércio</w:t>
      </w:r>
      <w:r w:rsidRPr="00AC6BB5">
        <w:rPr>
          <w:rFonts w:asciiTheme="minorHAnsi" w:hAnsiTheme="minorHAnsi" w:cstheme="minorHAnsi"/>
          <w:b/>
          <w:sz w:val="24"/>
        </w:rPr>
        <w:t xml:space="preserve"> </w:t>
      </w:r>
      <w:r w:rsidRPr="00AC6BB5">
        <w:rPr>
          <w:rFonts w:asciiTheme="minorHAnsi" w:hAnsiTheme="minorHAnsi" w:cstheme="minorHAnsi"/>
          <w:b/>
          <w:sz w:val="24"/>
          <w:szCs w:val="24"/>
        </w:rPr>
        <w:t>(INCOTERMS)</w:t>
      </w:r>
    </w:p>
    <w:p w14:paraId="0818DA30" w14:textId="77777777" w:rsidR="00F67B58" w:rsidRPr="00AC6BB5" w:rsidRDefault="00F67B58" w:rsidP="00F67B58">
      <w:pPr>
        <w:ind w:left="2127" w:hanging="2127"/>
        <w:jc w:val="both"/>
        <w:rPr>
          <w:rFonts w:asciiTheme="minorHAnsi" w:hAnsiTheme="minorHAnsi" w:cstheme="minorHAnsi"/>
          <w:sz w:val="24"/>
          <w:szCs w:val="24"/>
        </w:rPr>
      </w:pPr>
    </w:p>
    <w:p w14:paraId="3C7724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ETERCOM</w:t>
      </w:r>
    </w:p>
    <w:p w14:paraId="41D0687F" w14:textId="77777777" w:rsidR="00F67B58" w:rsidRPr="00AC6BB5" w:rsidRDefault="00F67B58" w:rsidP="00F67B58">
      <w:pPr>
        <w:ind w:left="2127" w:hanging="2127"/>
        <w:jc w:val="both"/>
        <w:rPr>
          <w:rFonts w:asciiTheme="minorHAnsi" w:hAnsiTheme="minorHAnsi" w:cstheme="minorHAnsi"/>
          <w:sz w:val="24"/>
          <w:szCs w:val="24"/>
        </w:rPr>
      </w:pPr>
    </w:p>
    <w:p w14:paraId="7345A62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os termos de comércio</w:t>
      </w:r>
    </w:p>
    <w:p w14:paraId="52041416" w14:textId="77777777" w:rsidR="00F67B58" w:rsidRPr="00AC6BB5" w:rsidRDefault="00F67B58" w:rsidP="00F67B58">
      <w:pPr>
        <w:ind w:left="2127" w:hanging="2127"/>
        <w:jc w:val="both"/>
        <w:rPr>
          <w:rFonts w:asciiTheme="minorHAnsi" w:hAnsiTheme="minorHAnsi" w:cstheme="minorHAnsi"/>
          <w:sz w:val="24"/>
          <w:szCs w:val="24"/>
        </w:rPr>
      </w:pPr>
    </w:p>
    <w:p w14:paraId="01837BD1"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CIF</w:t>
      </w:r>
    </w:p>
    <w:p w14:paraId="2C31C304"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2 = FOB</w:t>
      </w:r>
    </w:p>
    <w:p w14:paraId="0C132BE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 xml:space="preserve">3 = </w:t>
      </w:r>
      <w:r w:rsidRPr="00AC6BB5">
        <w:rPr>
          <w:rFonts w:asciiTheme="minorHAnsi" w:hAnsiTheme="minorHAnsi" w:cstheme="minorHAnsi"/>
          <w:b/>
          <w:sz w:val="24"/>
          <w:szCs w:val="24"/>
        </w:rPr>
        <w:t>ex fabrica</w:t>
      </w:r>
    </w:p>
    <w:p w14:paraId="5686F0E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4 = CFR</w:t>
      </w:r>
    </w:p>
    <w:p w14:paraId="11D58D4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5 até n = especificar outros termos de comércio</w:t>
      </w:r>
    </w:p>
    <w:p w14:paraId="489A92FF" w14:textId="77777777" w:rsidR="00F67B58" w:rsidRPr="00AC6BB5" w:rsidRDefault="00F67B58" w:rsidP="00F67B58">
      <w:pPr>
        <w:ind w:left="2127" w:hanging="2127"/>
        <w:jc w:val="both"/>
        <w:rPr>
          <w:rFonts w:asciiTheme="minorHAnsi" w:hAnsiTheme="minorHAnsi" w:cstheme="minorHAnsi"/>
          <w:sz w:val="24"/>
          <w:szCs w:val="24"/>
        </w:rPr>
      </w:pPr>
    </w:p>
    <w:p w14:paraId="6D061A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E270C83" w14:textId="77777777" w:rsidR="00F67B58" w:rsidRPr="00AC6BB5" w:rsidRDefault="00F67B58" w:rsidP="00F67B58">
      <w:pPr>
        <w:ind w:left="2127" w:hanging="2127"/>
        <w:jc w:val="both"/>
        <w:rPr>
          <w:rFonts w:asciiTheme="minorHAnsi" w:hAnsiTheme="minorHAnsi" w:cstheme="minorHAnsi"/>
          <w:sz w:val="24"/>
          <w:szCs w:val="24"/>
        </w:rPr>
      </w:pPr>
    </w:p>
    <w:p w14:paraId="5B17C14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11.0</w:t>
      </w:r>
      <w:r w:rsidRPr="00AC6BB5">
        <w:rPr>
          <w:rFonts w:asciiTheme="minorHAnsi" w:hAnsiTheme="minorHAnsi" w:cstheme="minorHAnsi"/>
          <w:b/>
          <w:sz w:val="24"/>
          <w:szCs w:val="24"/>
        </w:rPr>
        <w:tab/>
      </w:r>
      <w:r w:rsidRPr="00AC6BB5">
        <w:rPr>
          <w:rFonts w:asciiTheme="minorHAnsi" w:hAnsiTheme="minorHAnsi" w:cstheme="minorHAnsi"/>
          <w:b/>
          <w:sz w:val="24"/>
        </w:rPr>
        <w:t xml:space="preserve">Quantidade Vendida </w:t>
      </w:r>
      <w:r w:rsidRPr="00AC6BB5">
        <w:rPr>
          <w:rFonts w:asciiTheme="minorHAnsi" w:hAnsiTheme="minorHAnsi" w:cstheme="minorHAnsi"/>
          <w:b/>
          <w:color w:val="FF0000"/>
          <w:sz w:val="24"/>
        </w:rPr>
        <w:t>(unidade informada</w:t>
      </w:r>
      <w:r w:rsidR="009602AD" w:rsidRPr="00AC6BB5">
        <w:rPr>
          <w:rFonts w:asciiTheme="minorHAnsi" w:hAnsiTheme="minorHAnsi" w:cstheme="minorHAnsi"/>
          <w:b/>
          <w:color w:val="FF0000"/>
          <w:sz w:val="24"/>
        </w:rPr>
        <w:t>, preferencialmente unidade de peso: kg ou t</w:t>
      </w:r>
      <w:r w:rsidRPr="00AC6BB5">
        <w:rPr>
          <w:rFonts w:asciiTheme="minorHAnsi" w:hAnsiTheme="minorHAnsi" w:cstheme="minorHAnsi"/>
          <w:b/>
          <w:color w:val="FF0000"/>
          <w:sz w:val="24"/>
        </w:rPr>
        <w:t>)</w:t>
      </w:r>
    </w:p>
    <w:p w14:paraId="395D8EEA" w14:textId="77777777" w:rsidR="00F67B58" w:rsidRPr="00AC6BB5" w:rsidRDefault="00F67B58" w:rsidP="00F67B58">
      <w:pPr>
        <w:ind w:left="2127" w:hanging="2127"/>
        <w:jc w:val="both"/>
        <w:rPr>
          <w:rFonts w:asciiTheme="minorHAnsi" w:hAnsiTheme="minorHAnsi" w:cstheme="minorHAnsi"/>
          <w:b/>
          <w:sz w:val="24"/>
          <w:szCs w:val="24"/>
        </w:rPr>
      </w:pPr>
    </w:p>
    <w:p w14:paraId="5540789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EQTDVEND</w:t>
      </w:r>
    </w:p>
    <w:p w14:paraId="255FA4BB" w14:textId="77777777" w:rsidR="00F67B58" w:rsidRPr="00AC6BB5" w:rsidRDefault="00F67B58" w:rsidP="00F67B58">
      <w:pPr>
        <w:ind w:left="2127" w:hanging="2127"/>
        <w:jc w:val="both"/>
        <w:rPr>
          <w:rFonts w:asciiTheme="minorHAnsi" w:hAnsiTheme="minorHAnsi" w:cstheme="minorHAnsi"/>
          <w:sz w:val="24"/>
        </w:rPr>
      </w:pPr>
    </w:p>
    <w:p w14:paraId="613F6C47" w14:textId="77777777" w:rsidR="00F67B58" w:rsidRPr="00AC6BB5" w:rsidRDefault="00F67B58" w:rsidP="00F67B58">
      <w:pPr>
        <w:ind w:left="2127" w:hanging="2127"/>
        <w:jc w:val="both"/>
        <w:rPr>
          <w:rFonts w:asciiTheme="minorHAnsi" w:hAnsiTheme="minorHAnsi" w:cstheme="minorHAnsi"/>
          <w:sz w:val="24"/>
        </w:rPr>
      </w:pPr>
      <w:r w:rsidRPr="00AC6BB5">
        <w:rPr>
          <w:rFonts w:asciiTheme="minorHAnsi" w:hAnsiTheme="minorHAnsi" w:cstheme="minorHAnsi"/>
          <w:sz w:val="24"/>
        </w:rPr>
        <w:t>Observação:</w:t>
      </w:r>
      <w:r w:rsidRPr="00AC6BB5">
        <w:rPr>
          <w:rFonts w:asciiTheme="minorHAnsi" w:hAnsiTheme="minorHAnsi" w:cstheme="minorHAnsi"/>
          <w:sz w:val="24"/>
        </w:rPr>
        <w:tab/>
        <w:t xml:space="preserve">informar a quantidade vendida </w:t>
      </w:r>
      <w:r w:rsidRPr="00AC6BB5">
        <w:rPr>
          <w:rFonts w:asciiTheme="minorHAnsi" w:hAnsiTheme="minorHAnsi" w:cstheme="minorHAnsi"/>
          <w:color w:val="FF0000"/>
          <w:sz w:val="24"/>
        </w:rPr>
        <w:t>(unidade informada</w:t>
      </w:r>
      <w:r w:rsidR="009602AD" w:rsidRPr="00AC6BB5">
        <w:rPr>
          <w:rFonts w:asciiTheme="minorHAnsi" w:hAnsiTheme="minorHAnsi" w:cstheme="minorHAnsi"/>
          <w:color w:val="FF0000"/>
          <w:sz w:val="24"/>
        </w:rPr>
        <w:t>, preferencialmente unidade de peso: kg ou t</w:t>
      </w:r>
      <w:r w:rsidRPr="00AC6BB5">
        <w:rPr>
          <w:rFonts w:asciiTheme="minorHAnsi" w:hAnsiTheme="minorHAnsi" w:cstheme="minorHAnsi"/>
          <w:color w:val="FF0000"/>
          <w:sz w:val="24"/>
        </w:rPr>
        <w:t>)</w:t>
      </w:r>
      <w:r w:rsidRPr="00AC6BB5">
        <w:rPr>
          <w:rFonts w:asciiTheme="minorHAnsi" w:hAnsiTheme="minorHAnsi" w:cstheme="minorHAnsi"/>
          <w:sz w:val="24"/>
        </w:rPr>
        <w:t xml:space="preserve"> em cada transação.</w:t>
      </w:r>
    </w:p>
    <w:p w14:paraId="5929D188" w14:textId="77777777" w:rsidR="00F67B58" w:rsidRPr="00AC6BB5" w:rsidRDefault="00F67B58" w:rsidP="00F67B58">
      <w:pPr>
        <w:ind w:left="2127" w:hanging="2127"/>
        <w:jc w:val="both"/>
        <w:rPr>
          <w:rFonts w:asciiTheme="minorHAnsi" w:hAnsiTheme="minorHAnsi" w:cstheme="minorHAnsi"/>
          <w:sz w:val="24"/>
          <w:szCs w:val="24"/>
        </w:rPr>
      </w:pPr>
    </w:p>
    <w:p w14:paraId="345844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de que forma as devoluções, caso sejam permitidas, afetam seus registros de vendas tanto no razão geral quanto no diário de vendas.</w:t>
      </w:r>
    </w:p>
    <w:p w14:paraId="393FDA31" w14:textId="77777777" w:rsidR="00F67B58" w:rsidRPr="00AC6BB5" w:rsidRDefault="00F67B58" w:rsidP="00F67B58">
      <w:pPr>
        <w:ind w:left="2127" w:hanging="2127"/>
        <w:jc w:val="both"/>
        <w:rPr>
          <w:rFonts w:asciiTheme="minorHAnsi" w:hAnsiTheme="minorHAnsi" w:cstheme="minorHAnsi"/>
          <w:sz w:val="24"/>
          <w:szCs w:val="24"/>
        </w:rPr>
      </w:pPr>
    </w:p>
    <w:p w14:paraId="61A25C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11.1</w:t>
      </w:r>
      <w:r w:rsidRPr="00AC6BB5">
        <w:rPr>
          <w:rFonts w:asciiTheme="minorHAnsi" w:hAnsiTheme="minorHAnsi" w:cstheme="minorHAnsi"/>
          <w:b/>
          <w:sz w:val="24"/>
          <w:szCs w:val="24"/>
        </w:rPr>
        <w:tab/>
      </w:r>
      <w:r w:rsidRPr="00AC6BB5">
        <w:rPr>
          <w:rFonts w:asciiTheme="minorHAnsi" w:hAnsiTheme="minorHAnsi" w:cstheme="minorHAnsi"/>
          <w:b/>
          <w:sz w:val="24"/>
        </w:rPr>
        <w:t>Quantidade Vendida (unidade de comercialização)</w:t>
      </w:r>
    </w:p>
    <w:p w14:paraId="2CC168AB" w14:textId="77777777" w:rsidR="00F67B58" w:rsidRPr="00AC6BB5" w:rsidRDefault="00F67B58" w:rsidP="00F67B58">
      <w:pPr>
        <w:ind w:left="2127" w:hanging="2127"/>
        <w:jc w:val="both"/>
        <w:rPr>
          <w:rFonts w:asciiTheme="minorHAnsi" w:hAnsiTheme="minorHAnsi" w:cstheme="minorHAnsi"/>
          <w:sz w:val="24"/>
          <w:szCs w:val="24"/>
        </w:rPr>
      </w:pPr>
    </w:p>
    <w:p w14:paraId="12D9272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EQTDCOM</w:t>
      </w:r>
    </w:p>
    <w:p w14:paraId="2FBF3A57" w14:textId="77777777" w:rsidR="00F67B58" w:rsidRPr="00AC6BB5" w:rsidRDefault="00F67B58" w:rsidP="00F67B58">
      <w:pPr>
        <w:ind w:left="2127" w:hanging="2127"/>
        <w:jc w:val="both"/>
        <w:rPr>
          <w:rFonts w:asciiTheme="minorHAnsi" w:hAnsiTheme="minorHAnsi" w:cstheme="minorHAnsi"/>
          <w:sz w:val="24"/>
          <w:szCs w:val="24"/>
        </w:rPr>
      </w:pPr>
    </w:p>
    <w:p w14:paraId="562DE02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qual a unidade de comercialização </w:t>
      </w:r>
    </w:p>
    <w:p w14:paraId="38FD8CD1" w14:textId="77777777" w:rsidR="00F10205" w:rsidRPr="00AC6BB5" w:rsidRDefault="00F10205" w:rsidP="00F67B58">
      <w:pPr>
        <w:ind w:left="2127" w:hanging="2127"/>
        <w:jc w:val="both"/>
        <w:rPr>
          <w:rFonts w:asciiTheme="minorHAnsi" w:hAnsiTheme="minorHAnsi" w:cstheme="minorHAnsi"/>
          <w:sz w:val="24"/>
          <w:szCs w:val="24"/>
        </w:rPr>
      </w:pPr>
    </w:p>
    <w:p w14:paraId="720FF46E" w14:textId="77777777" w:rsidR="00F10205" w:rsidRPr="00AC6BB5"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AC6BB5"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AC6BB5" w:rsidRDefault="00F10205" w:rsidP="005C591A">
            <w:pPr>
              <w:jc w:val="both"/>
              <w:rPr>
                <w:rFonts w:asciiTheme="minorHAnsi" w:hAnsiTheme="minorHAnsi" w:cstheme="minorHAnsi"/>
                <w:sz w:val="24"/>
                <w:szCs w:val="24"/>
              </w:rPr>
            </w:pPr>
            <w:r w:rsidRPr="00AC6BB5">
              <w:rPr>
                <w:rFonts w:asciiTheme="minorHAnsi" w:hAnsiTheme="minorHAnsi" w:cstheme="minorHAnsi"/>
                <w:b/>
                <w:sz w:val="24"/>
                <w:szCs w:val="24"/>
              </w:rPr>
              <w:t xml:space="preserve">Campos Nº 12.0 a 38.0: </w:t>
            </w:r>
            <w:r w:rsidRPr="00AC6BB5">
              <w:rPr>
                <w:rFonts w:asciiTheme="minorHAnsi" w:hAnsiTheme="minorHAnsi" w:cstheme="minorHAnsi"/>
                <w:sz w:val="24"/>
                <w:szCs w:val="24"/>
              </w:rPr>
              <w:t>Informar valores em dólares estadunidenses</w:t>
            </w:r>
          </w:p>
          <w:p w14:paraId="366BA1F9" w14:textId="77777777" w:rsidR="00F10205" w:rsidRPr="00AC6BB5" w:rsidRDefault="00F10205" w:rsidP="005C591A">
            <w:pPr>
              <w:jc w:val="both"/>
              <w:rPr>
                <w:rFonts w:asciiTheme="minorHAnsi" w:hAnsiTheme="minorHAnsi" w:cstheme="minorHAnsi"/>
                <w:b/>
                <w:sz w:val="24"/>
                <w:szCs w:val="24"/>
              </w:rPr>
            </w:pPr>
            <w:r w:rsidRPr="00AC6BB5">
              <w:rPr>
                <w:rFonts w:asciiTheme="minorHAnsi" w:hAnsiTheme="minorHAnsi" w:cstheme="minorHAnsi"/>
                <w:sz w:val="24"/>
                <w:szCs w:val="24"/>
              </w:rPr>
              <w:t xml:space="preserve">                                        Informar a unidade (vendida ou de comercialização)</w:t>
            </w:r>
          </w:p>
        </w:tc>
      </w:tr>
      <w:tr w:rsidR="00F10205" w:rsidRPr="00AC6BB5" w14:paraId="500FA798" w14:textId="77777777" w:rsidTr="005C591A">
        <w:tc>
          <w:tcPr>
            <w:tcW w:w="10233" w:type="dxa"/>
            <w:tcBorders>
              <w:top w:val="single" w:sz="4" w:space="0" w:color="auto"/>
            </w:tcBorders>
          </w:tcPr>
          <w:p w14:paraId="3EF17483" w14:textId="77777777" w:rsidR="00F10205" w:rsidRPr="00AC6BB5" w:rsidRDefault="00F10205" w:rsidP="005C591A">
            <w:pPr>
              <w:jc w:val="both"/>
              <w:rPr>
                <w:rFonts w:asciiTheme="minorHAnsi" w:hAnsiTheme="minorHAnsi" w:cstheme="minorHAnsi"/>
                <w:sz w:val="24"/>
                <w:szCs w:val="24"/>
              </w:rPr>
            </w:pPr>
          </w:p>
        </w:tc>
      </w:tr>
    </w:tbl>
    <w:p w14:paraId="039D628A" w14:textId="77777777" w:rsidR="00F10205" w:rsidRPr="00AC6BB5" w:rsidRDefault="00F10205" w:rsidP="00F67B58">
      <w:pPr>
        <w:ind w:left="2127" w:hanging="2127"/>
        <w:jc w:val="both"/>
        <w:rPr>
          <w:rFonts w:asciiTheme="minorHAnsi" w:hAnsiTheme="minorHAnsi" w:cstheme="minorHAnsi"/>
          <w:sz w:val="24"/>
          <w:szCs w:val="24"/>
        </w:rPr>
      </w:pPr>
    </w:p>
    <w:p w14:paraId="47DA065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12.0</w:t>
      </w:r>
      <w:r w:rsidRPr="00AC6BB5">
        <w:rPr>
          <w:rFonts w:asciiTheme="minorHAnsi" w:hAnsiTheme="minorHAnsi" w:cstheme="minorHAnsi"/>
          <w:b/>
          <w:sz w:val="24"/>
          <w:szCs w:val="24"/>
        </w:rPr>
        <w:tab/>
      </w:r>
      <w:r w:rsidRPr="00AC6BB5">
        <w:rPr>
          <w:rFonts w:asciiTheme="minorHAnsi" w:hAnsiTheme="minorHAnsi" w:cstheme="minorHAnsi"/>
          <w:b/>
          <w:sz w:val="24"/>
        </w:rPr>
        <w:t xml:space="preserve">Preço Unitário Bruto </w:t>
      </w:r>
      <w:r w:rsidRPr="00AC6BB5">
        <w:rPr>
          <w:rFonts w:asciiTheme="minorHAnsi" w:hAnsiTheme="minorHAnsi" w:cstheme="minorHAnsi"/>
          <w:b/>
          <w:sz w:val="24"/>
          <w:szCs w:val="24"/>
        </w:rPr>
        <w:t>(moeda/unidade)</w:t>
      </w:r>
    </w:p>
    <w:p w14:paraId="12316EDA" w14:textId="77777777" w:rsidR="00F67B58" w:rsidRPr="00AC6BB5" w:rsidRDefault="00F67B58" w:rsidP="00F67B58">
      <w:pPr>
        <w:ind w:left="2127" w:hanging="2127"/>
        <w:jc w:val="both"/>
        <w:rPr>
          <w:rFonts w:asciiTheme="minorHAnsi" w:hAnsiTheme="minorHAnsi" w:cstheme="minorHAnsi"/>
          <w:sz w:val="24"/>
          <w:szCs w:val="24"/>
        </w:rPr>
      </w:pPr>
    </w:p>
    <w:p w14:paraId="0D766CB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EPRBRUTO</w:t>
      </w:r>
    </w:p>
    <w:p w14:paraId="1335D2A5" w14:textId="77777777" w:rsidR="00F67B58" w:rsidRPr="00AC6BB5" w:rsidRDefault="00F67B58" w:rsidP="00F67B58">
      <w:pPr>
        <w:ind w:left="2127" w:hanging="2127"/>
        <w:jc w:val="both"/>
        <w:rPr>
          <w:rFonts w:asciiTheme="minorHAnsi" w:hAnsiTheme="minorHAnsi" w:cstheme="minorHAnsi"/>
          <w:sz w:val="24"/>
          <w:szCs w:val="24"/>
        </w:rPr>
      </w:pPr>
    </w:p>
    <w:p w14:paraId="12DECAD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AC6BB5" w:rsidRDefault="00F67B58" w:rsidP="00F67B58">
      <w:pPr>
        <w:ind w:left="2127" w:hanging="2127"/>
        <w:jc w:val="both"/>
        <w:rPr>
          <w:rFonts w:asciiTheme="minorHAnsi" w:hAnsiTheme="minorHAnsi" w:cstheme="minorHAnsi"/>
          <w:sz w:val="24"/>
          <w:szCs w:val="24"/>
        </w:rPr>
      </w:pPr>
    </w:p>
    <w:p w14:paraId="152EB09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informar os tributos sobre vendas incluídos neste preço.</w:t>
      </w:r>
    </w:p>
    <w:p w14:paraId="3B388D35" w14:textId="77777777" w:rsidR="00F67B58" w:rsidRPr="00AC6BB5" w:rsidRDefault="00F67B58" w:rsidP="00F67B58">
      <w:pPr>
        <w:ind w:left="2127" w:hanging="2127"/>
        <w:jc w:val="both"/>
        <w:rPr>
          <w:rFonts w:asciiTheme="minorHAnsi" w:hAnsiTheme="minorHAnsi" w:cstheme="minorHAnsi"/>
          <w:sz w:val="24"/>
          <w:szCs w:val="24"/>
        </w:rPr>
      </w:pPr>
    </w:p>
    <w:p w14:paraId="038DFEA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13.1</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para Pagamento Antecipado </w:t>
      </w:r>
      <w:r w:rsidRPr="00AC6BB5">
        <w:rPr>
          <w:rFonts w:asciiTheme="minorHAnsi" w:hAnsiTheme="minorHAnsi" w:cstheme="minorHAnsi"/>
          <w:b/>
          <w:sz w:val="24"/>
          <w:szCs w:val="24"/>
        </w:rPr>
        <w:t>(moeda/unidade)</w:t>
      </w:r>
    </w:p>
    <w:p w14:paraId="796E07D4" w14:textId="77777777" w:rsidR="00F67B58" w:rsidRPr="00AC6BB5" w:rsidRDefault="00F67B58" w:rsidP="00F67B58">
      <w:pPr>
        <w:ind w:left="2127" w:hanging="2127"/>
        <w:jc w:val="both"/>
        <w:rPr>
          <w:rFonts w:asciiTheme="minorHAnsi" w:hAnsiTheme="minorHAnsi" w:cstheme="minorHAnsi"/>
          <w:sz w:val="24"/>
          <w:szCs w:val="24"/>
        </w:rPr>
      </w:pPr>
    </w:p>
    <w:p w14:paraId="0D2F49B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EDESPANT</w:t>
      </w:r>
    </w:p>
    <w:p w14:paraId="6A2B3144" w14:textId="77777777" w:rsidR="00F67B58" w:rsidRPr="00AC6BB5" w:rsidRDefault="00F67B58" w:rsidP="00F67B58">
      <w:pPr>
        <w:ind w:left="2127" w:hanging="2127"/>
        <w:jc w:val="both"/>
        <w:rPr>
          <w:rFonts w:asciiTheme="minorHAnsi" w:hAnsiTheme="minorHAnsi" w:cstheme="minorHAnsi"/>
          <w:sz w:val="24"/>
          <w:szCs w:val="24"/>
        </w:rPr>
      </w:pPr>
    </w:p>
    <w:p w14:paraId="160DE4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AC6BB5" w:rsidRDefault="00F67B58" w:rsidP="00F67B58">
      <w:pPr>
        <w:ind w:left="2127" w:hanging="2127"/>
        <w:jc w:val="both"/>
        <w:rPr>
          <w:rFonts w:asciiTheme="minorHAnsi" w:hAnsiTheme="minorHAnsi" w:cstheme="minorHAnsi"/>
          <w:sz w:val="24"/>
          <w:szCs w:val="24"/>
        </w:rPr>
      </w:pPr>
    </w:p>
    <w:p w14:paraId="0F92235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74619BFC" w14:textId="77777777" w:rsidR="00F67B58" w:rsidRPr="00AC6BB5" w:rsidRDefault="00F67B58" w:rsidP="00F67B58">
      <w:pPr>
        <w:jc w:val="both"/>
        <w:rPr>
          <w:rFonts w:asciiTheme="minorHAnsi" w:hAnsiTheme="minorHAnsi" w:cstheme="minorHAnsi"/>
          <w:sz w:val="24"/>
          <w:szCs w:val="24"/>
        </w:rPr>
      </w:pPr>
    </w:p>
    <w:p w14:paraId="5FAA104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13.2</w:t>
      </w:r>
      <w:r w:rsidRPr="00AC6BB5">
        <w:rPr>
          <w:rFonts w:asciiTheme="minorHAnsi" w:hAnsiTheme="minorHAnsi" w:cstheme="minorHAnsi"/>
          <w:b/>
          <w:sz w:val="24"/>
          <w:szCs w:val="24"/>
        </w:rPr>
        <w:tab/>
      </w:r>
      <w:r w:rsidRPr="00AC6BB5">
        <w:rPr>
          <w:rFonts w:asciiTheme="minorHAnsi" w:hAnsiTheme="minorHAnsi" w:cstheme="minorHAnsi"/>
          <w:b/>
          <w:sz w:val="24"/>
        </w:rPr>
        <w:t xml:space="preserve">Desconto Unitário Relativo à Quantidade </w:t>
      </w:r>
      <w:r w:rsidRPr="00AC6BB5">
        <w:rPr>
          <w:rFonts w:asciiTheme="minorHAnsi" w:hAnsiTheme="minorHAnsi" w:cstheme="minorHAnsi"/>
          <w:b/>
          <w:sz w:val="24"/>
          <w:szCs w:val="24"/>
        </w:rPr>
        <w:t>(moeda/unidade)</w:t>
      </w:r>
    </w:p>
    <w:p w14:paraId="1A3F45D8" w14:textId="77777777" w:rsidR="00F67B58" w:rsidRPr="00AC6BB5" w:rsidRDefault="00F67B58" w:rsidP="00F67B58">
      <w:pPr>
        <w:ind w:left="2127" w:hanging="2127"/>
        <w:jc w:val="both"/>
        <w:rPr>
          <w:rFonts w:asciiTheme="minorHAnsi" w:hAnsiTheme="minorHAnsi" w:cstheme="minorHAnsi"/>
          <w:sz w:val="24"/>
          <w:szCs w:val="24"/>
        </w:rPr>
      </w:pPr>
    </w:p>
    <w:p w14:paraId="08671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EDESQTD</w:t>
      </w:r>
    </w:p>
    <w:p w14:paraId="771C1670" w14:textId="77777777" w:rsidR="00F67B58" w:rsidRPr="00AC6BB5" w:rsidRDefault="00F67B58" w:rsidP="00F67B58">
      <w:pPr>
        <w:ind w:left="2127" w:hanging="2127"/>
        <w:jc w:val="both"/>
        <w:rPr>
          <w:rFonts w:asciiTheme="minorHAnsi" w:hAnsiTheme="minorHAnsi" w:cstheme="minorHAnsi"/>
          <w:sz w:val="24"/>
          <w:szCs w:val="24"/>
        </w:rPr>
      </w:pPr>
    </w:p>
    <w:p w14:paraId="0B95BAA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AC6BB5" w:rsidRDefault="00F67B58" w:rsidP="00F67B58">
      <w:pPr>
        <w:ind w:left="2127" w:hanging="2127"/>
        <w:jc w:val="both"/>
        <w:rPr>
          <w:rFonts w:asciiTheme="minorHAnsi" w:hAnsiTheme="minorHAnsi" w:cstheme="minorHAnsi"/>
          <w:sz w:val="24"/>
          <w:szCs w:val="24"/>
        </w:rPr>
      </w:pPr>
    </w:p>
    <w:p w14:paraId="238A9D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17D12D01" w14:textId="77777777" w:rsidR="00F67B58" w:rsidRPr="00AC6BB5" w:rsidRDefault="00F67B58" w:rsidP="00F67B58">
      <w:pPr>
        <w:ind w:left="2127" w:hanging="2127"/>
        <w:jc w:val="both"/>
        <w:rPr>
          <w:rFonts w:asciiTheme="minorHAnsi" w:hAnsiTheme="minorHAnsi" w:cstheme="minorHAnsi"/>
          <w:b/>
          <w:sz w:val="24"/>
          <w:szCs w:val="24"/>
        </w:rPr>
      </w:pPr>
    </w:p>
    <w:p w14:paraId="4EB849B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13.(3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Outros Descontos </w:t>
      </w:r>
      <w:r w:rsidRPr="00AC6BB5">
        <w:rPr>
          <w:rFonts w:asciiTheme="minorHAnsi" w:hAnsiTheme="minorHAnsi" w:cstheme="minorHAnsi"/>
          <w:b/>
          <w:sz w:val="24"/>
          <w:szCs w:val="24"/>
        </w:rPr>
        <w:t>(moeda/unidade)</w:t>
      </w:r>
    </w:p>
    <w:p w14:paraId="0EEFEC56" w14:textId="77777777" w:rsidR="00F67B58" w:rsidRPr="00AC6BB5" w:rsidRDefault="00F67B58" w:rsidP="00F67B58">
      <w:pPr>
        <w:ind w:left="2127" w:hanging="2127"/>
        <w:jc w:val="both"/>
        <w:rPr>
          <w:rFonts w:asciiTheme="minorHAnsi" w:hAnsiTheme="minorHAnsi" w:cstheme="minorHAnsi"/>
          <w:sz w:val="24"/>
          <w:szCs w:val="24"/>
        </w:rPr>
      </w:pPr>
    </w:p>
    <w:p w14:paraId="254A5B5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EOUTDES (3 até n)</w:t>
      </w:r>
    </w:p>
    <w:p w14:paraId="309EBFA5" w14:textId="77777777" w:rsidR="00F67B58" w:rsidRPr="00AC6BB5" w:rsidRDefault="00F67B58" w:rsidP="00F67B58">
      <w:pPr>
        <w:ind w:left="2127" w:hanging="2127"/>
        <w:jc w:val="both"/>
        <w:rPr>
          <w:rFonts w:asciiTheme="minorHAnsi" w:hAnsiTheme="minorHAnsi" w:cstheme="minorHAnsi"/>
          <w:sz w:val="24"/>
          <w:szCs w:val="24"/>
        </w:rPr>
      </w:pPr>
    </w:p>
    <w:p w14:paraId="552AE8C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AC6BB5" w:rsidRDefault="00F67B58" w:rsidP="00F67B58">
      <w:pPr>
        <w:ind w:left="2127" w:hanging="2127"/>
        <w:jc w:val="both"/>
        <w:rPr>
          <w:rFonts w:asciiTheme="minorHAnsi" w:hAnsiTheme="minorHAnsi" w:cstheme="minorHAnsi"/>
          <w:sz w:val="24"/>
          <w:szCs w:val="24"/>
        </w:rPr>
      </w:pPr>
    </w:p>
    <w:p w14:paraId="668A9E5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6EE9B796" w14:textId="77777777" w:rsidR="00F67B58" w:rsidRPr="00AC6BB5" w:rsidRDefault="00F67B58" w:rsidP="00F67B58">
      <w:pPr>
        <w:ind w:left="2127" w:hanging="2127"/>
        <w:jc w:val="both"/>
        <w:rPr>
          <w:rFonts w:asciiTheme="minorHAnsi" w:hAnsiTheme="minorHAnsi" w:cstheme="minorHAnsi"/>
          <w:sz w:val="24"/>
          <w:szCs w:val="24"/>
        </w:rPr>
      </w:pPr>
    </w:p>
    <w:p w14:paraId="1734EDF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14.(1 até n)</w:t>
      </w:r>
      <w:r w:rsidRPr="00AC6BB5">
        <w:rPr>
          <w:rFonts w:asciiTheme="minorHAnsi" w:hAnsiTheme="minorHAnsi" w:cstheme="minorHAnsi"/>
          <w:b/>
          <w:sz w:val="24"/>
          <w:szCs w:val="24"/>
        </w:rPr>
        <w:tab/>
      </w:r>
      <w:r w:rsidRPr="00AC6BB5">
        <w:rPr>
          <w:rFonts w:asciiTheme="minorHAnsi" w:hAnsiTheme="minorHAnsi" w:cstheme="minorHAnsi"/>
          <w:b/>
          <w:sz w:val="24"/>
        </w:rPr>
        <w:t xml:space="preserve">Abatimentos </w:t>
      </w:r>
      <w:r w:rsidRPr="00AC6BB5">
        <w:rPr>
          <w:rFonts w:asciiTheme="minorHAnsi" w:hAnsiTheme="minorHAnsi" w:cstheme="minorHAnsi"/>
          <w:b/>
          <w:sz w:val="24"/>
          <w:szCs w:val="24"/>
        </w:rPr>
        <w:t>(moeda/unidade)</w:t>
      </w:r>
    </w:p>
    <w:p w14:paraId="649A6CA8" w14:textId="77777777" w:rsidR="00F67B58" w:rsidRPr="00AC6BB5" w:rsidRDefault="00F67B58" w:rsidP="00F67B58">
      <w:pPr>
        <w:ind w:left="2127" w:hanging="2127"/>
        <w:jc w:val="both"/>
        <w:rPr>
          <w:rFonts w:asciiTheme="minorHAnsi" w:hAnsiTheme="minorHAnsi" w:cstheme="minorHAnsi"/>
          <w:b/>
          <w:sz w:val="24"/>
          <w:szCs w:val="24"/>
        </w:rPr>
      </w:pPr>
    </w:p>
    <w:p w14:paraId="134744E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EABAT (1 até n)</w:t>
      </w:r>
    </w:p>
    <w:p w14:paraId="302AD331" w14:textId="77777777" w:rsidR="00F67B58" w:rsidRPr="00AC6BB5" w:rsidRDefault="00F67B58" w:rsidP="00F67B58">
      <w:pPr>
        <w:ind w:left="2127" w:hanging="2127"/>
        <w:jc w:val="both"/>
        <w:rPr>
          <w:rFonts w:asciiTheme="minorHAnsi" w:hAnsiTheme="minorHAnsi" w:cstheme="minorHAnsi"/>
          <w:sz w:val="24"/>
          <w:szCs w:val="24"/>
        </w:rPr>
      </w:pPr>
    </w:p>
    <w:p w14:paraId="75F4DC0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AC6BB5" w:rsidRDefault="00F67B58" w:rsidP="00F67B58">
      <w:pPr>
        <w:ind w:left="2127" w:hanging="2127"/>
        <w:jc w:val="both"/>
        <w:rPr>
          <w:rFonts w:asciiTheme="minorHAnsi" w:hAnsiTheme="minorHAnsi" w:cstheme="minorHAnsi"/>
          <w:sz w:val="24"/>
          <w:szCs w:val="24"/>
        </w:rPr>
      </w:pPr>
    </w:p>
    <w:p w14:paraId="6FC056C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0CE8FCC" w14:textId="77777777" w:rsidR="00F67B58" w:rsidRPr="00AC6BB5" w:rsidRDefault="00F67B58" w:rsidP="00F67B58">
      <w:pPr>
        <w:ind w:left="2127" w:hanging="2127"/>
        <w:jc w:val="both"/>
        <w:rPr>
          <w:rFonts w:asciiTheme="minorHAnsi" w:hAnsiTheme="minorHAnsi" w:cstheme="minorHAnsi"/>
          <w:sz w:val="24"/>
          <w:szCs w:val="24"/>
        </w:rPr>
      </w:pPr>
    </w:p>
    <w:p w14:paraId="4F6F6E3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15.0</w:t>
      </w:r>
      <w:r w:rsidRPr="00AC6BB5">
        <w:rPr>
          <w:rFonts w:asciiTheme="minorHAnsi" w:hAnsiTheme="minorHAnsi" w:cstheme="minorHAnsi"/>
          <w:b/>
          <w:sz w:val="24"/>
          <w:szCs w:val="24"/>
        </w:rPr>
        <w:tab/>
      </w:r>
      <w:r w:rsidRPr="00AC6BB5">
        <w:rPr>
          <w:rFonts w:asciiTheme="minorHAnsi" w:hAnsiTheme="minorHAnsi" w:cstheme="minorHAnsi"/>
          <w:b/>
          <w:sz w:val="24"/>
        </w:rPr>
        <w:t xml:space="preserve">Custo Financeiro Unitário da Operação </w:t>
      </w:r>
      <w:r w:rsidRPr="00AC6BB5">
        <w:rPr>
          <w:rFonts w:asciiTheme="minorHAnsi" w:hAnsiTheme="minorHAnsi" w:cstheme="minorHAnsi"/>
          <w:b/>
          <w:sz w:val="24"/>
          <w:szCs w:val="24"/>
        </w:rPr>
        <w:t>(moeda/unidade)</w:t>
      </w:r>
    </w:p>
    <w:p w14:paraId="00E4C792" w14:textId="77777777" w:rsidR="00F67B58" w:rsidRPr="00AC6BB5" w:rsidRDefault="00F67B58" w:rsidP="00F67B58">
      <w:pPr>
        <w:ind w:left="2127" w:hanging="2127"/>
        <w:jc w:val="both"/>
        <w:rPr>
          <w:rFonts w:asciiTheme="minorHAnsi" w:hAnsiTheme="minorHAnsi" w:cstheme="minorHAnsi"/>
          <w:sz w:val="24"/>
          <w:szCs w:val="24"/>
        </w:rPr>
      </w:pPr>
    </w:p>
    <w:p w14:paraId="63C8E25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ECUSTFIN</w:t>
      </w:r>
    </w:p>
    <w:p w14:paraId="2CA0D7B7" w14:textId="77777777" w:rsidR="00F67B58" w:rsidRPr="00AC6BB5" w:rsidRDefault="00F67B58" w:rsidP="00F67B58">
      <w:pPr>
        <w:ind w:left="2127" w:hanging="2127"/>
        <w:jc w:val="both"/>
        <w:rPr>
          <w:rFonts w:asciiTheme="minorHAnsi" w:hAnsiTheme="minorHAnsi" w:cstheme="minorHAnsi"/>
          <w:sz w:val="24"/>
          <w:szCs w:val="24"/>
        </w:rPr>
      </w:pPr>
    </w:p>
    <w:p w14:paraId="318042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unitário do crédito de curto prazo tomado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AC6BB5" w:rsidRDefault="00F67B58" w:rsidP="00F67B58">
      <w:pPr>
        <w:ind w:firstLine="2160"/>
        <w:jc w:val="both"/>
        <w:rPr>
          <w:rFonts w:asciiTheme="minorHAnsi" w:hAnsiTheme="minorHAnsi" w:cstheme="minorHAnsi"/>
          <w:color w:val="FF0000"/>
          <w:sz w:val="24"/>
          <w:szCs w:val="24"/>
        </w:rPr>
      </w:pPr>
    </w:p>
    <w:p w14:paraId="5FB626C1" w14:textId="77777777" w:rsidR="00F67B58" w:rsidRPr="00AC6BB5" w:rsidRDefault="00F67B58" w:rsidP="00F67B58">
      <w:pPr>
        <w:ind w:left="2124" w:hanging="2124"/>
        <w:jc w:val="both"/>
        <w:rPr>
          <w:rFonts w:asciiTheme="minorHAnsi" w:hAnsiTheme="minorHAnsi" w:cstheme="minorHAnsi"/>
          <w:color w:val="000000"/>
          <w:sz w:val="24"/>
          <w:szCs w:val="24"/>
        </w:rPr>
      </w:pPr>
      <w:r w:rsidRPr="00AC6BB5">
        <w:rPr>
          <w:rFonts w:asciiTheme="minorHAnsi" w:hAnsiTheme="minorHAnsi" w:cstheme="minorHAnsi"/>
          <w:color w:val="000000"/>
          <w:sz w:val="24"/>
          <w:szCs w:val="24"/>
        </w:rPr>
        <w:t>Complementação:</w:t>
      </w:r>
      <w:r w:rsidRPr="00AC6BB5">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AC6BB5">
        <w:rPr>
          <w:rFonts w:asciiTheme="minorHAnsi" w:hAnsiTheme="minorHAnsi" w:cstheme="minorHAnsi"/>
          <w:sz w:val="24"/>
        </w:rPr>
        <w:t>e apresentar documentação pertinente</w:t>
      </w:r>
      <w:r w:rsidRPr="00AC6BB5">
        <w:rPr>
          <w:rFonts w:asciiTheme="minorHAnsi" w:hAnsiTheme="minorHAnsi" w:cstheme="minorHAnsi"/>
          <w:color w:val="000000"/>
          <w:sz w:val="24"/>
          <w:szCs w:val="24"/>
        </w:rPr>
        <w:t>.</w:t>
      </w:r>
    </w:p>
    <w:p w14:paraId="69F9AFAC" w14:textId="77777777" w:rsidR="00F67B58" w:rsidRPr="00AC6BB5" w:rsidRDefault="00F67B58" w:rsidP="00F67B58">
      <w:pPr>
        <w:ind w:firstLine="2160"/>
        <w:jc w:val="both"/>
        <w:rPr>
          <w:rFonts w:asciiTheme="minorHAnsi" w:hAnsiTheme="minorHAnsi" w:cstheme="minorHAnsi"/>
          <w:sz w:val="24"/>
          <w:szCs w:val="24"/>
        </w:rPr>
      </w:pPr>
    </w:p>
    <w:p w14:paraId="2AD5597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16.0          </w:t>
      </w:r>
      <w:r w:rsidRPr="00AC6BB5">
        <w:rPr>
          <w:rFonts w:asciiTheme="minorHAnsi" w:hAnsiTheme="minorHAnsi" w:cstheme="minorHAnsi"/>
          <w:b/>
          <w:sz w:val="24"/>
        </w:rPr>
        <w:t xml:space="preserve">Receita Unitária de Juros da Operação </w:t>
      </w:r>
      <w:r w:rsidRPr="00AC6BB5">
        <w:rPr>
          <w:rFonts w:asciiTheme="minorHAnsi" w:hAnsiTheme="minorHAnsi" w:cstheme="minorHAnsi"/>
          <w:b/>
          <w:sz w:val="24"/>
          <w:szCs w:val="24"/>
        </w:rPr>
        <w:t>(moeda/unidade)</w:t>
      </w:r>
      <w:r w:rsidRPr="00AC6BB5">
        <w:rPr>
          <w:rFonts w:asciiTheme="minorHAnsi" w:hAnsiTheme="minorHAnsi" w:cstheme="minorHAnsi"/>
          <w:b/>
          <w:sz w:val="24"/>
          <w:szCs w:val="24"/>
        </w:rPr>
        <w:tab/>
      </w:r>
    </w:p>
    <w:p w14:paraId="55D5E6FF" w14:textId="77777777" w:rsidR="00F67B58" w:rsidRPr="00AC6BB5" w:rsidRDefault="00F67B58" w:rsidP="00F67B58">
      <w:pPr>
        <w:ind w:left="2127" w:hanging="2127"/>
        <w:jc w:val="both"/>
        <w:rPr>
          <w:rFonts w:asciiTheme="minorHAnsi" w:hAnsiTheme="minorHAnsi" w:cstheme="minorHAnsi"/>
          <w:sz w:val="24"/>
          <w:szCs w:val="24"/>
        </w:rPr>
      </w:pPr>
    </w:p>
    <w:p w14:paraId="0A0BAA6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Nome do campo:</w:t>
      </w:r>
      <w:r w:rsidRPr="00AC6BB5">
        <w:rPr>
          <w:rFonts w:asciiTheme="minorHAnsi" w:hAnsiTheme="minorHAnsi" w:cstheme="minorHAnsi"/>
          <w:sz w:val="24"/>
          <w:szCs w:val="24"/>
        </w:rPr>
        <w:tab/>
        <w:t>ERECJUR</w:t>
      </w:r>
    </w:p>
    <w:p w14:paraId="7C948B6D" w14:textId="77777777" w:rsidR="00F67B58" w:rsidRPr="00AC6BB5" w:rsidRDefault="00F67B58" w:rsidP="00F67B58">
      <w:pPr>
        <w:ind w:left="2127" w:hanging="2127"/>
        <w:jc w:val="both"/>
        <w:rPr>
          <w:rFonts w:asciiTheme="minorHAnsi" w:hAnsiTheme="minorHAnsi" w:cstheme="minorHAnsi"/>
          <w:sz w:val="24"/>
          <w:szCs w:val="24"/>
        </w:rPr>
      </w:pPr>
    </w:p>
    <w:p w14:paraId="69B5D14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               informar o valor unitário dos juros recebidos pelo pagamento atrasado da fatura.</w:t>
      </w:r>
    </w:p>
    <w:p w14:paraId="7F2A7438" w14:textId="77777777" w:rsidR="00F67B58" w:rsidRPr="00AC6BB5" w:rsidRDefault="00F67B58" w:rsidP="00F67B58">
      <w:pPr>
        <w:ind w:left="2127" w:hanging="2127"/>
        <w:jc w:val="both"/>
        <w:rPr>
          <w:rFonts w:asciiTheme="minorHAnsi" w:hAnsiTheme="minorHAnsi" w:cstheme="minorHAnsi"/>
          <w:sz w:val="24"/>
          <w:szCs w:val="24"/>
        </w:rPr>
      </w:pPr>
    </w:p>
    <w:p w14:paraId="1AB989F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AC6BB5" w:rsidRDefault="00F67B58" w:rsidP="00F67B58">
      <w:pPr>
        <w:ind w:left="2127" w:hanging="2127"/>
        <w:jc w:val="both"/>
        <w:rPr>
          <w:rFonts w:asciiTheme="minorHAnsi" w:hAnsiTheme="minorHAnsi" w:cstheme="minorHAnsi"/>
          <w:sz w:val="24"/>
          <w:szCs w:val="24"/>
        </w:rPr>
      </w:pPr>
    </w:p>
    <w:p w14:paraId="1703BA7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17.0</w:t>
      </w:r>
      <w:r w:rsidRPr="00AC6BB5">
        <w:rPr>
          <w:rFonts w:asciiTheme="minorHAnsi" w:hAnsiTheme="minorHAnsi" w:cstheme="minorHAnsi"/>
          <w:b/>
          <w:sz w:val="24"/>
          <w:szCs w:val="24"/>
        </w:rPr>
        <w:tab/>
      </w:r>
      <w:r w:rsidRPr="00AC6BB5">
        <w:rPr>
          <w:rFonts w:asciiTheme="minorHAnsi" w:hAnsiTheme="minorHAnsi" w:cstheme="minorHAnsi"/>
          <w:b/>
          <w:sz w:val="24"/>
        </w:rPr>
        <w:t xml:space="preserve">Impostos Incidentes na Operação </w:t>
      </w:r>
      <w:r w:rsidRPr="00AC6BB5">
        <w:rPr>
          <w:rFonts w:asciiTheme="minorHAnsi" w:hAnsiTheme="minorHAnsi" w:cstheme="minorHAnsi"/>
          <w:b/>
          <w:sz w:val="24"/>
          <w:szCs w:val="24"/>
        </w:rPr>
        <w:t>(moeda/unidade)</w:t>
      </w:r>
    </w:p>
    <w:p w14:paraId="05150DF9" w14:textId="77777777" w:rsidR="00F67B58" w:rsidRPr="00AC6BB5" w:rsidRDefault="00F67B58" w:rsidP="00F67B58">
      <w:pPr>
        <w:ind w:left="2127" w:hanging="2127"/>
        <w:jc w:val="both"/>
        <w:rPr>
          <w:rFonts w:asciiTheme="minorHAnsi" w:hAnsiTheme="minorHAnsi" w:cstheme="minorHAnsi"/>
          <w:sz w:val="24"/>
          <w:szCs w:val="24"/>
        </w:rPr>
      </w:pPr>
    </w:p>
    <w:p w14:paraId="13C5B96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EIMPOSTO</w:t>
      </w:r>
    </w:p>
    <w:p w14:paraId="2366D494" w14:textId="77777777" w:rsidR="00F67B58" w:rsidRPr="00AC6BB5" w:rsidRDefault="00F67B58" w:rsidP="00F67B58">
      <w:pPr>
        <w:ind w:left="2127" w:hanging="2127"/>
        <w:jc w:val="both"/>
        <w:rPr>
          <w:rFonts w:asciiTheme="minorHAnsi" w:hAnsiTheme="minorHAnsi" w:cstheme="minorHAnsi"/>
          <w:sz w:val="24"/>
          <w:szCs w:val="24"/>
        </w:rPr>
      </w:pPr>
    </w:p>
    <w:p w14:paraId="3AF5E6A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valor unitário incorrido.</w:t>
      </w:r>
    </w:p>
    <w:p w14:paraId="069EEABE" w14:textId="77777777" w:rsidR="00F67B58" w:rsidRPr="00AC6BB5" w:rsidRDefault="00F67B58" w:rsidP="00F67B58">
      <w:pPr>
        <w:jc w:val="both"/>
        <w:rPr>
          <w:rFonts w:asciiTheme="minorHAnsi" w:hAnsiTheme="minorHAnsi" w:cstheme="minorHAnsi"/>
          <w:sz w:val="24"/>
          <w:szCs w:val="24"/>
        </w:rPr>
      </w:pPr>
    </w:p>
    <w:p w14:paraId="19A02C7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18.0</w:t>
      </w:r>
      <w:r w:rsidRPr="00AC6BB5">
        <w:rPr>
          <w:rFonts w:asciiTheme="minorHAnsi" w:hAnsiTheme="minorHAnsi" w:cstheme="minorHAnsi"/>
          <w:b/>
          <w:sz w:val="24"/>
          <w:szCs w:val="24"/>
        </w:rPr>
        <w:tab/>
      </w:r>
      <w:r w:rsidRPr="00AC6BB5">
        <w:rPr>
          <w:rFonts w:asciiTheme="minorHAnsi" w:hAnsiTheme="minorHAnsi" w:cstheme="minorHAnsi"/>
          <w:b/>
          <w:sz w:val="24"/>
        </w:rPr>
        <w:t>Local de Saída do Produto</w:t>
      </w:r>
    </w:p>
    <w:p w14:paraId="30D719AA" w14:textId="77777777" w:rsidR="00F67B58" w:rsidRPr="00AC6BB5" w:rsidRDefault="00F67B58" w:rsidP="00F67B58">
      <w:pPr>
        <w:ind w:left="2127" w:hanging="2127"/>
        <w:jc w:val="both"/>
        <w:rPr>
          <w:rFonts w:asciiTheme="minorHAnsi" w:hAnsiTheme="minorHAnsi" w:cstheme="minorHAnsi"/>
          <w:sz w:val="24"/>
          <w:szCs w:val="24"/>
        </w:rPr>
      </w:pPr>
    </w:p>
    <w:p w14:paraId="4700645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ELOCSAI</w:t>
      </w:r>
    </w:p>
    <w:p w14:paraId="7515AE9F" w14:textId="77777777" w:rsidR="00F67B58" w:rsidRPr="00AC6BB5" w:rsidRDefault="00F67B58" w:rsidP="00F67B58">
      <w:pPr>
        <w:ind w:left="2127" w:hanging="2127"/>
        <w:jc w:val="both"/>
        <w:rPr>
          <w:rFonts w:asciiTheme="minorHAnsi" w:hAnsiTheme="minorHAnsi" w:cstheme="minorHAnsi"/>
          <w:sz w:val="24"/>
          <w:szCs w:val="24"/>
        </w:rPr>
      </w:pPr>
    </w:p>
    <w:p w14:paraId="5BD90E3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saída do produto vendido, caso seja diferente do local da unidade de produção.</w:t>
      </w:r>
    </w:p>
    <w:p w14:paraId="3103F308" w14:textId="77777777" w:rsidR="00F67B58" w:rsidRPr="00AC6BB5" w:rsidRDefault="00F67B58" w:rsidP="00F67B58">
      <w:pPr>
        <w:ind w:left="2127" w:hanging="2127"/>
        <w:jc w:val="both"/>
        <w:rPr>
          <w:rFonts w:asciiTheme="minorHAnsi" w:hAnsiTheme="minorHAnsi" w:cstheme="minorHAnsi"/>
          <w:sz w:val="24"/>
          <w:szCs w:val="24"/>
        </w:rPr>
      </w:pPr>
    </w:p>
    <w:p w14:paraId="7F8F4E9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19.0</w:t>
      </w:r>
      <w:r w:rsidRPr="00AC6BB5">
        <w:rPr>
          <w:rFonts w:asciiTheme="minorHAnsi" w:hAnsiTheme="minorHAnsi" w:cstheme="minorHAnsi"/>
          <w:b/>
          <w:sz w:val="24"/>
          <w:szCs w:val="24"/>
        </w:rPr>
        <w:tab/>
        <w:t>Canal de Distribuição</w:t>
      </w:r>
    </w:p>
    <w:p w14:paraId="37C640FC" w14:textId="77777777" w:rsidR="00F67B58" w:rsidRPr="00AC6BB5" w:rsidRDefault="00F67B58" w:rsidP="00F67B58">
      <w:pPr>
        <w:ind w:left="2127" w:hanging="2127"/>
        <w:jc w:val="both"/>
        <w:rPr>
          <w:rFonts w:asciiTheme="minorHAnsi" w:hAnsiTheme="minorHAnsi" w:cstheme="minorHAnsi"/>
          <w:sz w:val="24"/>
          <w:szCs w:val="24"/>
        </w:rPr>
      </w:pPr>
    </w:p>
    <w:p w14:paraId="4BB7C6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ECANDISTR</w:t>
      </w:r>
    </w:p>
    <w:p w14:paraId="64455835" w14:textId="77777777" w:rsidR="00F67B58" w:rsidRPr="00AC6BB5" w:rsidRDefault="00F67B58" w:rsidP="00F67B58">
      <w:pPr>
        <w:ind w:left="2127" w:hanging="2127"/>
        <w:jc w:val="both"/>
        <w:rPr>
          <w:rFonts w:asciiTheme="minorHAnsi" w:hAnsiTheme="minorHAnsi" w:cstheme="minorHAnsi"/>
          <w:sz w:val="24"/>
          <w:szCs w:val="24"/>
        </w:rPr>
      </w:pPr>
    </w:p>
    <w:p w14:paraId="5355E4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os canais de distribuição informados neste campo devem estar de acordo com aqueles descritos no item IV.7.</w:t>
      </w:r>
    </w:p>
    <w:p w14:paraId="211B087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2521729C"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canal 1</w:t>
      </w:r>
    </w:p>
    <w:p w14:paraId="0F36A44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canal 2</w:t>
      </w:r>
    </w:p>
    <w:p w14:paraId="3E4967A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canal 3 até canal n</w:t>
      </w:r>
    </w:p>
    <w:p w14:paraId="211A310F" w14:textId="77777777" w:rsidR="00F67B58" w:rsidRPr="00AC6BB5" w:rsidRDefault="00F67B58" w:rsidP="00F67B58">
      <w:pPr>
        <w:ind w:left="2127" w:hanging="2127"/>
        <w:jc w:val="both"/>
        <w:rPr>
          <w:rFonts w:asciiTheme="minorHAnsi" w:hAnsiTheme="minorHAnsi" w:cstheme="minorHAnsi"/>
          <w:sz w:val="24"/>
          <w:szCs w:val="24"/>
        </w:rPr>
      </w:pPr>
    </w:p>
    <w:p w14:paraId="04D8D98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20.0</w:t>
      </w:r>
      <w:r w:rsidRPr="00AC6BB5">
        <w:rPr>
          <w:rFonts w:asciiTheme="minorHAnsi" w:hAnsiTheme="minorHAnsi" w:cstheme="minorHAnsi"/>
          <w:b/>
          <w:sz w:val="24"/>
          <w:szCs w:val="24"/>
        </w:rPr>
        <w:tab/>
        <w:t>Condição de pagamento</w:t>
      </w:r>
    </w:p>
    <w:p w14:paraId="0E1ECC8B" w14:textId="77777777" w:rsidR="00F67B58" w:rsidRPr="00AC6BB5" w:rsidRDefault="00F67B58" w:rsidP="00F67B58">
      <w:pPr>
        <w:ind w:left="2127" w:hanging="2127"/>
        <w:jc w:val="both"/>
        <w:rPr>
          <w:rFonts w:asciiTheme="minorHAnsi" w:hAnsiTheme="minorHAnsi" w:cstheme="minorHAnsi"/>
          <w:sz w:val="24"/>
          <w:szCs w:val="24"/>
        </w:rPr>
      </w:pPr>
    </w:p>
    <w:p w14:paraId="4E99AD9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ECONDPAG</w:t>
      </w:r>
    </w:p>
    <w:p w14:paraId="78A44892" w14:textId="77777777" w:rsidR="00F67B58" w:rsidRPr="00AC6BB5" w:rsidRDefault="00F67B58" w:rsidP="00F67B58">
      <w:pPr>
        <w:ind w:left="2127" w:hanging="2127"/>
        <w:jc w:val="both"/>
        <w:rPr>
          <w:rFonts w:asciiTheme="minorHAnsi" w:hAnsiTheme="minorHAnsi" w:cstheme="minorHAnsi"/>
          <w:sz w:val="24"/>
          <w:szCs w:val="24"/>
        </w:rPr>
      </w:pPr>
    </w:p>
    <w:p w14:paraId="5181126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Relacionar a condição de pagamento concedida aos clientes.</w:t>
      </w:r>
    </w:p>
    <w:p w14:paraId="5FAB117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0CAEB16"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30 dias após a fatura</w:t>
      </w:r>
    </w:p>
    <w:p w14:paraId="43A97C7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60 dias após a fatura</w:t>
      </w:r>
    </w:p>
    <w:p w14:paraId="5817BF8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3 até n = especificar outras condições de pagamento</w:t>
      </w:r>
    </w:p>
    <w:p w14:paraId="221BC55C" w14:textId="77777777" w:rsidR="00F67B58" w:rsidRPr="00AC6BB5" w:rsidRDefault="00F67B58" w:rsidP="00F67B58">
      <w:pPr>
        <w:ind w:left="2127" w:hanging="2127"/>
        <w:jc w:val="both"/>
        <w:rPr>
          <w:rFonts w:asciiTheme="minorHAnsi" w:hAnsiTheme="minorHAnsi" w:cstheme="minorHAnsi"/>
          <w:sz w:val="24"/>
          <w:szCs w:val="24"/>
        </w:rPr>
      </w:pPr>
    </w:p>
    <w:p w14:paraId="1E6F25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w:t>
      </w:r>
      <w:r w:rsidRPr="00AC6BB5">
        <w:rPr>
          <w:rFonts w:asciiTheme="minorHAnsi" w:hAnsiTheme="minorHAnsi" w:cstheme="minorHAnsi"/>
          <w:sz w:val="24"/>
          <w:szCs w:val="24"/>
        </w:rPr>
        <w:lastRenderedPageBreak/>
        <w:t>sua realidade.</w:t>
      </w:r>
    </w:p>
    <w:p w14:paraId="28ED3A44" w14:textId="77777777" w:rsidR="00F67B58" w:rsidRPr="00AC6BB5"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AC6BB5" w14:paraId="677A267D" w14:textId="77777777" w:rsidTr="005C591A">
        <w:tc>
          <w:tcPr>
            <w:tcW w:w="10211" w:type="dxa"/>
          </w:tcPr>
          <w:p w14:paraId="2FE114AD"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b/>
                <w:sz w:val="24"/>
                <w:szCs w:val="24"/>
              </w:rPr>
              <w:t>Campos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 a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AC6BB5"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AC6BB5">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AC6BB5" w:rsidRDefault="00F67B58" w:rsidP="00F67B58">
      <w:pPr>
        <w:ind w:left="2127" w:hanging="2127"/>
        <w:jc w:val="both"/>
        <w:rPr>
          <w:rFonts w:asciiTheme="minorHAnsi" w:hAnsiTheme="minorHAnsi" w:cstheme="minorHAnsi"/>
          <w:color w:val="FF0000"/>
          <w:sz w:val="24"/>
          <w:szCs w:val="24"/>
        </w:rPr>
      </w:pPr>
    </w:p>
    <w:p w14:paraId="7080336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aos Locais de Armazenagem (moeda/unidade)</w:t>
      </w:r>
    </w:p>
    <w:p w14:paraId="01420484" w14:textId="77777777" w:rsidR="00F67B58" w:rsidRPr="00AC6BB5" w:rsidRDefault="00F67B58" w:rsidP="00F67B58">
      <w:pPr>
        <w:jc w:val="both"/>
        <w:rPr>
          <w:rFonts w:asciiTheme="minorHAnsi" w:hAnsiTheme="minorHAnsi" w:cstheme="minorHAnsi"/>
          <w:sz w:val="24"/>
          <w:szCs w:val="24"/>
        </w:rPr>
      </w:pPr>
    </w:p>
    <w:p w14:paraId="5CB3F1A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w:t>
      </w:r>
    </w:p>
    <w:p w14:paraId="7E4B5CC0" w14:textId="77777777" w:rsidR="00F67B58" w:rsidRPr="00AC6BB5" w:rsidRDefault="00F67B58" w:rsidP="00F67B58">
      <w:pPr>
        <w:ind w:left="2127" w:hanging="2127"/>
        <w:jc w:val="both"/>
        <w:rPr>
          <w:rFonts w:asciiTheme="minorHAnsi" w:hAnsiTheme="minorHAnsi" w:cstheme="minorHAnsi"/>
          <w:sz w:val="24"/>
          <w:szCs w:val="24"/>
        </w:rPr>
      </w:pPr>
    </w:p>
    <w:p w14:paraId="2C32346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AC6BB5" w:rsidRDefault="00F67B58" w:rsidP="00F67B58">
      <w:pPr>
        <w:ind w:left="2127" w:hanging="2127"/>
        <w:jc w:val="both"/>
        <w:rPr>
          <w:rFonts w:asciiTheme="minorHAnsi" w:hAnsiTheme="minorHAnsi" w:cstheme="minorHAnsi"/>
          <w:sz w:val="24"/>
          <w:szCs w:val="24"/>
        </w:rPr>
      </w:pPr>
    </w:p>
    <w:p w14:paraId="583E8FD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AC6BB5" w:rsidRDefault="00F67B58" w:rsidP="00F67B58">
      <w:pPr>
        <w:ind w:left="2127" w:hanging="2127"/>
        <w:jc w:val="both"/>
        <w:rPr>
          <w:rFonts w:asciiTheme="minorHAnsi" w:hAnsiTheme="minorHAnsi" w:cstheme="minorHAnsi"/>
          <w:sz w:val="24"/>
          <w:szCs w:val="24"/>
        </w:rPr>
      </w:pPr>
    </w:p>
    <w:p w14:paraId="5AA4061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Pré-Venda (moeda/unidade)</w:t>
      </w:r>
    </w:p>
    <w:p w14:paraId="618A03CE" w14:textId="77777777" w:rsidR="00F67B58" w:rsidRPr="00AC6BB5" w:rsidRDefault="00F67B58" w:rsidP="00F67B58">
      <w:pPr>
        <w:ind w:left="2127" w:hanging="2127"/>
        <w:jc w:val="both"/>
        <w:rPr>
          <w:rFonts w:asciiTheme="minorHAnsi" w:hAnsiTheme="minorHAnsi" w:cstheme="minorHAnsi"/>
          <w:b/>
          <w:sz w:val="24"/>
          <w:szCs w:val="24"/>
        </w:rPr>
      </w:pPr>
    </w:p>
    <w:p w14:paraId="06C0EE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EDARMPV</w:t>
      </w:r>
    </w:p>
    <w:p w14:paraId="327DDCE3" w14:textId="77777777" w:rsidR="00F67B58" w:rsidRPr="00AC6BB5" w:rsidRDefault="00F67B58" w:rsidP="00F67B58">
      <w:pPr>
        <w:ind w:left="2127" w:hanging="2127"/>
        <w:jc w:val="both"/>
        <w:rPr>
          <w:rFonts w:asciiTheme="minorHAnsi" w:hAnsiTheme="minorHAnsi" w:cstheme="minorHAnsi"/>
          <w:sz w:val="24"/>
          <w:szCs w:val="24"/>
        </w:rPr>
      </w:pPr>
    </w:p>
    <w:p w14:paraId="218FAE3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AC6BB5" w:rsidRDefault="00F67B58" w:rsidP="00F67B58">
      <w:pPr>
        <w:ind w:left="2127" w:hanging="2127"/>
        <w:jc w:val="both"/>
        <w:rPr>
          <w:rFonts w:asciiTheme="minorHAnsi" w:hAnsiTheme="minorHAnsi" w:cstheme="minorHAnsi"/>
          <w:sz w:val="24"/>
          <w:szCs w:val="24"/>
        </w:rPr>
      </w:pPr>
    </w:p>
    <w:p w14:paraId="4522DD1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 Unidade de Produção ou Armazenagem para o Porto de Embarque (moeda/unidade)</w:t>
      </w:r>
    </w:p>
    <w:p w14:paraId="6589A316" w14:textId="77777777" w:rsidR="00F67B58" w:rsidRPr="00AC6BB5" w:rsidRDefault="00F67B58" w:rsidP="00F67B58">
      <w:pPr>
        <w:ind w:left="2127" w:hanging="2127"/>
        <w:jc w:val="both"/>
        <w:rPr>
          <w:rFonts w:asciiTheme="minorHAnsi" w:hAnsiTheme="minorHAnsi" w:cstheme="minorHAnsi"/>
          <w:sz w:val="24"/>
          <w:szCs w:val="24"/>
        </w:rPr>
      </w:pPr>
    </w:p>
    <w:p w14:paraId="6C425F0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EFRETINTEMB</w:t>
      </w:r>
    </w:p>
    <w:p w14:paraId="4943854D" w14:textId="77777777" w:rsidR="00F67B58" w:rsidRPr="00AC6BB5" w:rsidRDefault="00F67B58" w:rsidP="00F67B58">
      <w:pPr>
        <w:ind w:left="2127" w:hanging="2127"/>
        <w:jc w:val="both"/>
        <w:rPr>
          <w:rFonts w:asciiTheme="minorHAnsi" w:hAnsiTheme="minorHAnsi" w:cstheme="minorHAnsi"/>
          <w:sz w:val="24"/>
          <w:szCs w:val="24"/>
        </w:rPr>
      </w:pPr>
    </w:p>
    <w:p w14:paraId="3E5DB0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AC6BB5" w:rsidRDefault="00F67B58" w:rsidP="00F67B58">
      <w:pPr>
        <w:ind w:left="2127" w:hanging="2127"/>
        <w:jc w:val="both"/>
        <w:rPr>
          <w:rFonts w:asciiTheme="minorHAnsi" w:hAnsiTheme="minorHAnsi" w:cstheme="minorHAnsi"/>
          <w:sz w:val="24"/>
          <w:szCs w:val="24"/>
        </w:rPr>
      </w:pPr>
    </w:p>
    <w:p w14:paraId="617A9B2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os meios de transporte usados para entregar a mercadoria aos clientes, bem como a existência de eventuais afiliações com os transportadores durante 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AC6BB5" w:rsidRDefault="00F67B58" w:rsidP="00F67B58">
      <w:pPr>
        <w:ind w:left="2127" w:hanging="2127"/>
        <w:jc w:val="both"/>
        <w:rPr>
          <w:rFonts w:asciiTheme="minorHAnsi" w:hAnsiTheme="minorHAnsi" w:cstheme="minorHAnsi"/>
          <w:sz w:val="24"/>
          <w:szCs w:val="24"/>
        </w:rPr>
      </w:pPr>
    </w:p>
    <w:p w14:paraId="185EC4E6"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r>
      <w:r w:rsidRPr="00AC6BB5">
        <w:rPr>
          <w:rFonts w:asciiTheme="minorHAnsi" w:hAnsiTheme="minorHAnsi" w:cstheme="minorHAnsi"/>
          <w:b/>
          <w:sz w:val="24"/>
        </w:rPr>
        <w:t xml:space="preserve">Seguro Unitário Interno </w:t>
      </w:r>
      <w:r w:rsidRPr="00AC6BB5">
        <w:rPr>
          <w:rFonts w:asciiTheme="minorHAnsi" w:hAnsiTheme="minorHAnsi" w:cstheme="minorHAnsi"/>
          <w:b/>
          <w:sz w:val="24"/>
          <w:szCs w:val="24"/>
        </w:rPr>
        <w:t>(moeda/unidade)</w:t>
      </w:r>
    </w:p>
    <w:p w14:paraId="06B45F8F" w14:textId="77777777" w:rsidR="00F67B58" w:rsidRPr="00AC6BB5" w:rsidRDefault="00F67B58" w:rsidP="00F67B58">
      <w:pPr>
        <w:ind w:left="2127" w:hanging="2127"/>
        <w:jc w:val="both"/>
        <w:rPr>
          <w:rFonts w:asciiTheme="minorHAnsi" w:hAnsiTheme="minorHAnsi" w:cstheme="minorHAnsi"/>
          <w:sz w:val="24"/>
          <w:szCs w:val="24"/>
        </w:rPr>
      </w:pPr>
    </w:p>
    <w:p w14:paraId="50C2A6A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w:t>
      </w:r>
    </w:p>
    <w:p w14:paraId="5680F763" w14:textId="77777777" w:rsidR="00F67B58" w:rsidRPr="00AC6BB5" w:rsidRDefault="00F67B58" w:rsidP="00F67B58">
      <w:pPr>
        <w:ind w:left="2127" w:hanging="2127"/>
        <w:jc w:val="both"/>
        <w:rPr>
          <w:rFonts w:asciiTheme="minorHAnsi" w:hAnsiTheme="minorHAnsi" w:cstheme="minorHAnsi"/>
          <w:sz w:val="24"/>
          <w:szCs w:val="24"/>
        </w:rPr>
      </w:pPr>
    </w:p>
    <w:p w14:paraId="2C9F88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registrar o custo unitário do seguro interno da unidade produção ou armazenagem até o local de entrega designado pelo cliente.</w:t>
      </w:r>
    </w:p>
    <w:p w14:paraId="7F37FFCF" w14:textId="77777777" w:rsidR="00F67B58" w:rsidRPr="00AC6BB5" w:rsidRDefault="00F67B58" w:rsidP="00F67B58">
      <w:pPr>
        <w:ind w:left="2127" w:hanging="2127"/>
        <w:jc w:val="both"/>
        <w:rPr>
          <w:rFonts w:asciiTheme="minorHAnsi" w:hAnsiTheme="minorHAnsi" w:cstheme="minorHAnsi"/>
          <w:sz w:val="24"/>
          <w:szCs w:val="24"/>
        </w:rPr>
      </w:pPr>
    </w:p>
    <w:p w14:paraId="225DA3C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a empresa calculou o custo unitário do seguro e anexar as respectivas planilhas de cálculo.</w:t>
      </w:r>
    </w:p>
    <w:p w14:paraId="7D60112E" w14:textId="77777777" w:rsidR="00F67B58" w:rsidRPr="00AC6BB5" w:rsidRDefault="00F67B58" w:rsidP="00F67B58">
      <w:pPr>
        <w:ind w:left="2127" w:hanging="2127"/>
        <w:jc w:val="both"/>
        <w:rPr>
          <w:rFonts w:asciiTheme="minorHAnsi" w:hAnsiTheme="minorHAnsi" w:cstheme="minorHAnsi"/>
          <w:sz w:val="24"/>
          <w:szCs w:val="24"/>
        </w:rPr>
      </w:pPr>
    </w:p>
    <w:p w14:paraId="69800B6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Manuseio de Carga e Corretagem (moeda/unidade)</w:t>
      </w:r>
    </w:p>
    <w:p w14:paraId="7041FAEE" w14:textId="77777777" w:rsidR="00F67B58" w:rsidRPr="00AC6BB5" w:rsidRDefault="00F67B58" w:rsidP="00F67B58">
      <w:pPr>
        <w:ind w:left="2127" w:hanging="2127"/>
        <w:jc w:val="both"/>
        <w:rPr>
          <w:rFonts w:asciiTheme="minorHAnsi" w:hAnsiTheme="minorHAnsi" w:cstheme="minorHAnsi"/>
          <w:sz w:val="24"/>
          <w:szCs w:val="24"/>
        </w:rPr>
      </w:pPr>
    </w:p>
    <w:p w14:paraId="2E4463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EMCARCORR</w:t>
      </w:r>
    </w:p>
    <w:p w14:paraId="109B23AF" w14:textId="77777777" w:rsidR="00F67B58" w:rsidRPr="00AC6BB5" w:rsidRDefault="00F67B58" w:rsidP="00F67B58">
      <w:pPr>
        <w:ind w:left="2127" w:hanging="2127"/>
        <w:jc w:val="both"/>
        <w:rPr>
          <w:rFonts w:asciiTheme="minorHAnsi" w:hAnsiTheme="minorHAnsi" w:cstheme="minorHAnsi"/>
          <w:sz w:val="24"/>
          <w:szCs w:val="24"/>
        </w:rPr>
      </w:pPr>
    </w:p>
    <w:p w14:paraId="2AB4A36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manuseio, de carga e corretagem incorrida no país de fabricação.</w:t>
      </w:r>
    </w:p>
    <w:p w14:paraId="6EEC798E" w14:textId="77777777" w:rsidR="00F67B58" w:rsidRPr="00AC6BB5" w:rsidRDefault="00F67B58" w:rsidP="00F67B58">
      <w:pPr>
        <w:ind w:left="2127" w:hanging="2127"/>
        <w:jc w:val="both"/>
        <w:rPr>
          <w:rFonts w:asciiTheme="minorHAnsi" w:hAnsiTheme="minorHAnsi" w:cstheme="minorHAnsi"/>
          <w:sz w:val="24"/>
          <w:szCs w:val="24"/>
        </w:rPr>
      </w:pPr>
    </w:p>
    <w:p w14:paraId="01003B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 manuseio, de carga e de corretagem foi calculado e anexar as respectivas planilhas de cálculo.</w:t>
      </w:r>
    </w:p>
    <w:p w14:paraId="00E6C609" w14:textId="77777777" w:rsidR="00F67B58" w:rsidRPr="00AC6BB5" w:rsidRDefault="00F67B58" w:rsidP="00F67B58">
      <w:pPr>
        <w:ind w:left="2127" w:hanging="2127"/>
        <w:jc w:val="both"/>
        <w:rPr>
          <w:rFonts w:asciiTheme="minorHAnsi" w:hAnsiTheme="minorHAnsi" w:cstheme="minorHAnsi"/>
          <w:sz w:val="24"/>
          <w:szCs w:val="24"/>
        </w:rPr>
      </w:pPr>
    </w:p>
    <w:p w14:paraId="3047E5FE" w14:textId="77777777" w:rsidR="00F67B58" w:rsidRPr="00AC6BB5" w:rsidRDefault="00253B0C"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26</w:t>
      </w:r>
      <w:r w:rsidR="00F67B58" w:rsidRPr="00AC6BB5">
        <w:rPr>
          <w:rFonts w:asciiTheme="minorHAnsi" w:hAnsiTheme="minorHAnsi" w:cstheme="minorHAnsi"/>
          <w:b/>
          <w:sz w:val="24"/>
          <w:szCs w:val="24"/>
        </w:rPr>
        <w:t>.0</w:t>
      </w:r>
      <w:r w:rsidR="00F67B58" w:rsidRPr="00AC6BB5">
        <w:rPr>
          <w:rFonts w:asciiTheme="minorHAnsi" w:hAnsiTheme="minorHAnsi" w:cstheme="minorHAnsi"/>
          <w:b/>
          <w:sz w:val="24"/>
          <w:szCs w:val="24"/>
        </w:rPr>
        <w:tab/>
        <w:t>Frete Unitário Internacional (moeda/unidade)</w:t>
      </w:r>
    </w:p>
    <w:p w14:paraId="514F1261" w14:textId="77777777" w:rsidR="00F67B58" w:rsidRPr="00AC6BB5" w:rsidRDefault="00F67B58" w:rsidP="00F67B58">
      <w:pPr>
        <w:ind w:left="2127" w:hanging="2127"/>
        <w:jc w:val="both"/>
        <w:rPr>
          <w:rFonts w:asciiTheme="minorHAnsi" w:hAnsiTheme="minorHAnsi" w:cstheme="minorHAnsi"/>
          <w:sz w:val="24"/>
          <w:szCs w:val="24"/>
        </w:rPr>
      </w:pPr>
    </w:p>
    <w:p w14:paraId="618101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EFRETINTL</w:t>
      </w:r>
    </w:p>
    <w:p w14:paraId="2D1A9720" w14:textId="77777777" w:rsidR="00F67B58" w:rsidRPr="00AC6BB5" w:rsidRDefault="00F67B58" w:rsidP="00F67B58">
      <w:pPr>
        <w:ind w:left="2127" w:hanging="2127"/>
        <w:jc w:val="both"/>
        <w:rPr>
          <w:rFonts w:asciiTheme="minorHAnsi" w:hAnsiTheme="minorHAnsi" w:cstheme="minorHAnsi"/>
          <w:sz w:val="24"/>
          <w:szCs w:val="24"/>
        </w:rPr>
      </w:pPr>
    </w:p>
    <w:p w14:paraId="70245F0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frete internacional incorrido no transporte da mercadoria do porto de saída do país produtor ao porto de entrada no terceiro país.</w:t>
      </w:r>
    </w:p>
    <w:p w14:paraId="3E5F2095" w14:textId="77777777" w:rsidR="00F67B58" w:rsidRPr="00AC6BB5" w:rsidRDefault="00F67B58" w:rsidP="00F67B58">
      <w:pPr>
        <w:ind w:left="2127" w:hanging="2127"/>
        <w:jc w:val="both"/>
        <w:rPr>
          <w:rFonts w:asciiTheme="minorHAnsi" w:hAnsiTheme="minorHAnsi" w:cstheme="minorHAnsi"/>
          <w:sz w:val="24"/>
          <w:szCs w:val="24"/>
        </w:rPr>
      </w:pPr>
    </w:p>
    <w:p w14:paraId="6271CA1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informar se o transportador é afiliado à empresa. Anexar qualquer contrato estabelecido com o transportador aplicável à mercadoria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Descrever como o custo unitário do frete foi calculado e anexar as respectivas planilhas de cálculo.</w:t>
      </w:r>
    </w:p>
    <w:p w14:paraId="4261FB7E" w14:textId="77777777" w:rsidR="00F67B58" w:rsidRPr="00AC6BB5" w:rsidRDefault="00F67B58" w:rsidP="00F67B58">
      <w:pPr>
        <w:ind w:left="2127" w:hanging="2127"/>
        <w:jc w:val="both"/>
        <w:rPr>
          <w:rFonts w:asciiTheme="minorHAnsi" w:hAnsiTheme="minorHAnsi" w:cstheme="minorHAnsi"/>
          <w:sz w:val="24"/>
          <w:szCs w:val="24"/>
        </w:rPr>
      </w:pPr>
    </w:p>
    <w:p w14:paraId="43F9DA4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Internacional (moeda/unidade)</w:t>
      </w:r>
    </w:p>
    <w:p w14:paraId="6337B6E6" w14:textId="77777777" w:rsidR="00F67B58" w:rsidRPr="00AC6BB5" w:rsidRDefault="00F67B58" w:rsidP="00F67B58">
      <w:pPr>
        <w:ind w:left="2127" w:hanging="2127"/>
        <w:jc w:val="both"/>
        <w:rPr>
          <w:rFonts w:asciiTheme="minorHAnsi" w:hAnsiTheme="minorHAnsi" w:cstheme="minorHAnsi"/>
          <w:sz w:val="24"/>
          <w:szCs w:val="24"/>
        </w:rPr>
      </w:pPr>
    </w:p>
    <w:p w14:paraId="6B707EF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ESEGINTL</w:t>
      </w:r>
    </w:p>
    <w:p w14:paraId="55C42C76" w14:textId="77777777" w:rsidR="00F67B58" w:rsidRPr="00AC6BB5" w:rsidRDefault="00F67B58" w:rsidP="00F67B58">
      <w:pPr>
        <w:ind w:left="2127" w:hanging="2127"/>
        <w:jc w:val="both"/>
        <w:rPr>
          <w:rFonts w:asciiTheme="minorHAnsi" w:hAnsiTheme="minorHAnsi" w:cstheme="minorHAnsi"/>
          <w:sz w:val="24"/>
          <w:szCs w:val="24"/>
        </w:rPr>
      </w:pPr>
    </w:p>
    <w:p w14:paraId="61EA9D9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internacional incorrido do porto de saída do país produtor ao porto de entrada no terceiro país.</w:t>
      </w:r>
    </w:p>
    <w:p w14:paraId="00AC3A7E" w14:textId="77777777" w:rsidR="00F67B58" w:rsidRPr="00AC6BB5" w:rsidRDefault="00F67B58" w:rsidP="00F67B58">
      <w:pPr>
        <w:ind w:left="2127" w:hanging="2127"/>
        <w:jc w:val="both"/>
        <w:rPr>
          <w:rFonts w:asciiTheme="minorHAnsi" w:hAnsiTheme="minorHAnsi" w:cstheme="minorHAnsi"/>
          <w:sz w:val="24"/>
          <w:szCs w:val="24"/>
        </w:rPr>
      </w:pPr>
    </w:p>
    <w:p w14:paraId="6A4CB3A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foi calculado e anexar as respectivas planilhas de cálculo.</w:t>
      </w:r>
    </w:p>
    <w:p w14:paraId="1B963E75" w14:textId="77777777" w:rsidR="00F67B58" w:rsidRPr="00AC6BB5" w:rsidRDefault="00F67B58" w:rsidP="00F67B58">
      <w:pPr>
        <w:ind w:left="2127" w:hanging="2127"/>
        <w:jc w:val="both"/>
        <w:rPr>
          <w:rFonts w:asciiTheme="minorHAnsi" w:hAnsiTheme="minorHAnsi" w:cstheme="minorHAnsi"/>
          <w:sz w:val="24"/>
          <w:szCs w:val="24"/>
        </w:rPr>
      </w:pPr>
    </w:p>
    <w:p w14:paraId="6DE6D36F"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2</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Porto até Armazenagem (moeda/unidade)</w:t>
      </w:r>
    </w:p>
    <w:p w14:paraId="4B4A4DB9" w14:textId="77777777" w:rsidR="00F67B58" w:rsidRPr="00AC6BB5" w:rsidRDefault="00F67B58" w:rsidP="00F67B58">
      <w:pPr>
        <w:ind w:left="2127" w:hanging="2127"/>
        <w:jc w:val="both"/>
        <w:rPr>
          <w:rFonts w:asciiTheme="minorHAnsi" w:hAnsiTheme="minorHAnsi" w:cstheme="minorHAnsi"/>
          <w:b/>
          <w:sz w:val="24"/>
          <w:szCs w:val="24"/>
        </w:rPr>
      </w:pPr>
    </w:p>
    <w:p w14:paraId="7C948A8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EFRETINTPOAR</w:t>
      </w:r>
    </w:p>
    <w:p w14:paraId="6993FC9E" w14:textId="77777777" w:rsidR="00F67B58" w:rsidRPr="00AC6BB5" w:rsidRDefault="00F67B58" w:rsidP="00F67B58">
      <w:pPr>
        <w:ind w:left="2127" w:hanging="2127"/>
        <w:jc w:val="both"/>
        <w:rPr>
          <w:rFonts w:asciiTheme="minorHAnsi" w:hAnsiTheme="minorHAnsi" w:cstheme="minorHAnsi"/>
          <w:sz w:val="24"/>
          <w:szCs w:val="24"/>
        </w:rPr>
      </w:pPr>
    </w:p>
    <w:p w14:paraId="6D4F18A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AC6BB5" w:rsidRDefault="00F67B58" w:rsidP="00F67B58">
      <w:pPr>
        <w:ind w:left="2127" w:hanging="2127"/>
        <w:jc w:val="both"/>
        <w:rPr>
          <w:rFonts w:asciiTheme="minorHAnsi" w:hAnsiTheme="minorHAnsi" w:cstheme="minorHAnsi"/>
          <w:sz w:val="24"/>
          <w:szCs w:val="24"/>
        </w:rPr>
      </w:pPr>
    </w:p>
    <w:p w14:paraId="196F79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64839221" w14:textId="77777777" w:rsidR="00F67B58" w:rsidRPr="00AC6BB5" w:rsidRDefault="00F67B58" w:rsidP="00F67B58">
      <w:pPr>
        <w:jc w:val="both"/>
        <w:rPr>
          <w:rFonts w:asciiTheme="minorHAnsi" w:hAnsiTheme="minorHAnsi" w:cstheme="minorHAnsi"/>
          <w:sz w:val="24"/>
          <w:szCs w:val="24"/>
        </w:rPr>
      </w:pPr>
    </w:p>
    <w:p w14:paraId="2689F4D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29</w:t>
      </w:r>
      <w:r w:rsidRPr="00AC6BB5">
        <w:rPr>
          <w:rFonts w:asciiTheme="minorHAnsi" w:hAnsiTheme="minorHAnsi" w:cstheme="minorHAnsi"/>
          <w:b/>
          <w:sz w:val="24"/>
          <w:szCs w:val="24"/>
        </w:rPr>
        <w:t>.0</w:t>
      </w:r>
      <w:r w:rsidRPr="00AC6BB5">
        <w:rPr>
          <w:rFonts w:asciiTheme="minorHAnsi" w:hAnsiTheme="minorHAnsi" w:cstheme="minorHAnsi"/>
          <w:b/>
          <w:sz w:val="24"/>
          <w:szCs w:val="24"/>
        </w:rPr>
        <w:tab/>
        <w:t>Frete Unitário Interno no Brasil – Local de Armazenagem ao Cliente Independente (moeda/unidade)</w:t>
      </w:r>
    </w:p>
    <w:p w14:paraId="15830226" w14:textId="77777777" w:rsidR="00F67B58" w:rsidRPr="00AC6BB5" w:rsidRDefault="00F67B58" w:rsidP="00F67B58">
      <w:pPr>
        <w:ind w:left="2127" w:hanging="2127"/>
        <w:jc w:val="both"/>
        <w:rPr>
          <w:rFonts w:asciiTheme="minorHAnsi" w:hAnsiTheme="minorHAnsi" w:cstheme="minorHAnsi"/>
          <w:b/>
          <w:sz w:val="24"/>
          <w:szCs w:val="24"/>
        </w:rPr>
      </w:pPr>
    </w:p>
    <w:p w14:paraId="5DF6330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EFRETINTCLI</w:t>
      </w:r>
    </w:p>
    <w:p w14:paraId="4911BCB0" w14:textId="77777777" w:rsidR="00F67B58" w:rsidRPr="00AC6BB5" w:rsidRDefault="00F67B58" w:rsidP="00F67B58">
      <w:pPr>
        <w:ind w:left="2127" w:hanging="2127"/>
        <w:jc w:val="both"/>
        <w:rPr>
          <w:rFonts w:asciiTheme="minorHAnsi" w:hAnsiTheme="minorHAnsi" w:cstheme="minorHAnsi"/>
          <w:sz w:val="24"/>
          <w:szCs w:val="24"/>
        </w:rPr>
      </w:pPr>
    </w:p>
    <w:p w14:paraId="4880778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0376CD8A" w14:textId="77777777" w:rsidR="00F67B58" w:rsidRPr="00AC6BB5" w:rsidRDefault="00F67B58" w:rsidP="00F67B58">
      <w:pPr>
        <w:ind w:left="2127" w:hanging="2127"/>
        <w:jc w:val="both"/>
        <w:rPr>
          <w:rFonts w:asciiTheme="minorHAnsi" w:hAnsiTheme="minorHAnsi" w:cstheme="minorHAnsi"/>
          <w:sz w:val="24"/>
          <w:szCs w:val="24"/>
        </w:rPr>
      </w:pPr>
    </w:p>
    <w:p w14:paraId="7FB7E9E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frete interno foi calculado e anexar as respectivas planilhas de cálculo.</w:t>
      </w:r>
    </w:p>
    <w:p w14:paraId="4D94C9F6" w14:textId="77777777" w:rsidR="00F67B58" w:rsidRPr="00AC6BB5" w:rsidRDefault="00F67B58" w:rsidP="00F67B58">
      <w:pPr>
        <w:ind w:left="2127" w:hanging="2127"/>
        <w:jc w:val="both"/>
        <w:rPr>
          <w:rFonts w:asciiTheme="minorHAnsi" w:hAnsiTheme="minorHAnsi" w:cstheme="minorHAnsi"/>
          <w:sz w:val="24"/>
          <w:szCs w:val="24"/>
        </w:rPr>
      </w:pPr>
    </w:p>
    <w:p w14:paraId="6014BF3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Outras Despesas Unitárias de Transporte no Brasil (moeda/unidade)</w:t>
      </w:r>
    </w:p>
    <w:p w14:paraId="16F809C1" w14:textId="77777777" w:rsidR="00F67B58" w:rsidRPr="00AC6BB5" w:rsidRDefault="00F67B58" w:rsidP="00F67B58">
      <w:pPr>
        <w:ind w:left="2127" w:hanging="2127"/>
        <w:jc w:val="both"/>
        <w:rPr>
          <w:rFonts w:asciiTheme="minorHAnsi" w:hAnsiTheme="minorHAnsi" w:cstheme="minorHAnsi"/>
          <w:sz w:val="24"/>
          <w:szCs w:val="24"/>
        </w:rPr>
      </w:pPr>
    </w:p>
    <w:p w14:paraId="449AFF1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EOUDESPTRANSP</w:t>
      </w:r>
    </w:p>
    <w:p w14:paraId="0939D8C0" w14:textId="77777777" w:rsidR="00F67B58" w:rsidRPr="00AC6BB5" w:rsidRDefault="00F67B58" w:rsidP="00F67B58">
      <w:pPr>
        <w:ind w:left="2127" w:hanging="2127"/>
        <w:jc w:val="both"/>
        <w:rPr>
          <w:rFonts w:asciiTheme="minorHAnsi" w:hAnsiTheme="minorHAnsi" w:cstheme="minorHAnsi"/>
          <w:sz w:val="24"/>
          <w:szCs w:val="24"/>
        </w:rPr>
      </w:pPr>
    </w:p>
    <w:p w14:paraId="0B3CEFB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qualquer outra despesa de transporte adicional incorrida no Brasil.</w:t>
      </w:r>
    </w:p>
    <w:p w14:paraId="3BC59254" w14:textId="77777777" w:rsidR="00F67B58" w:rsidRPr="00AC6BB5" w:rsidRDefault="00F67B58" w:rsidP="00F67B58">
      <w:pPr>
        <w:ind w:left="2127" w:hanging="2127"/>
        <w:jc w:val="both"/>
        <w:rPr>
          <w:rFonts w:asciiTheme="minorHAnsi" w:hAnsiTheme="minorHAnsi" w:cstheme="minorHAnsi"/>
          <w:sz w:val="24"/>
          <w:szCs w:val="24"/>
        </w:rPr>
      </w:pPr>
    </w:p>
    <w:p w14:paraId="258B7F9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dessas despesas adicionais de transporte foi calculado e anexar as respectivas planilhas de cálculo.</w:t>
      </w:r>
    </w:p>
    <w:p w14:paraId="73AAFDAD" w14:textId="77777777" w:rsidR="00F67B58" w:rsidRPr="00AC6BB5" w:rsidRDefault="00F67B58" w:rsidP="00F67B58">
      <w:pPr>
        <w:jc w:val="both"/>
        <w:rPr>
          <w:rFonts w:asciiTheme="minorHAnsi" w:hAnsiTheme="minorHAnsi" w:cstheme="minorHAnsi"/>
          <w:sz w:val="24"/>
          <w:szCs w:val="24"/>
        </w:rPr>
      </w:pPr>
    </w:p>
    <w:p w14:paraId="01D2C1A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Seguro Unitário Interno no Brasil (moeda/unidade)</w:t>
      </w:r>
    </w:p>
    <w:p w14:paraId="0D5CA5A6" w14:textId="77777777" w:rsidR="00F67B58" w:rsidRPr="00AC6BB5" w:rsidRDefault="00F67B58" w:rsidP="00F67B58">
      <w:pPr>
        <w:ind w:left="2127" w:hanging="2127"/>
        <w:jc w:val="both"/>
        <w:rPr>
          <w:rFonts w:asciiTheme="minorHAnsi" w:hAnsiTheme="minorHAnsi" w:cstheme="minorHAnsi"/>
          <w:sz w:val="24"/>
          <w:szCs w:val="24"/>
        </w:rPr>
      </w:pPr>
    </w:p>
    <w:p w14:paraId="364B93B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ESEGINTBRA</w:t>
      </w:r>
    </w:p>
    <w:p w14:paraId="0C6DDB99" w14:textId="77777777" w:rsidR="00F67B58" w:rsidRPr="00AC6BB5" w:rsidRDefault="00F67B58" w:rsidP="00F67B58">
      <w:pPr>
        <w:ind w:left="2127" w:hanging="2127"/>
        <w:jc w:val="both"/>
        <w:rPr>
          <w:rFonts w:asciiTheme="minorHAnsi" w:hAnsiTheme="minorHAnsi" w:cstheme="minorHAnsi"/>
          <w:sz w:val="24"/>
          <w:szCs w:val="24"/>
        </w:rPr>
      </w:pPr>
    </w:p>
    <w:p w14:paraId="6D8E3E7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do seguro interno no Brasil.</w:t>
      </w:r>
    </w:p>
    <w:p w14:paraId="04FE684B" w14:textId="77777777" w:rsidR="00F67B58" w:rsidRPr="00AC6BB5" w:rsidRDefault="00F67B58" w:rsidP="00F67B58">
      <w:pPr>
        <w:ind w:left="2127" w:hanging="2127"/>
        <w:jc w:val="both"/>
        <w:rPr>
          <w:rFonts w:asciiTheme="minorHAnsi" w:hAnsiTheme="minorHAnsi" w:cstheme="minorHAnsi"/>
          <w:sz w:val="24"/>
          <w:szCs w:val="24"/>
        </w:rPr>
      </w:pPr>
    </w:p>
    <w:p w14:paraId="2EF3C6CF"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seguro interno foi calculado e anexar as respectivas planilhas de cálculo.</w:t>
      </w:r>
    </w:p>
    <w:p w14:paraId="591ECA90" w14:textId="77777777" w:rsidR="00F67B58" w:rsidRPr="00AC6BB5" w:rsidRDefault="00F67B58" w:rsidP="00F67B58">
      <w:pPr>
        <w:ind w:left="2127" w:hanging="2127"/>
        <w:jc w:val="both"/>
        <w:rPr>
          <w:rFonts w:asciiTheme="minorHAnsi" w:hAnsiTheme="minorHAnsi" w:cstheme="minorHAnsi"/>
          <w:sz w:val="24"/>
          <w:szCs w:val="24"/>
        </w:rPr>
      </w:pPr>
    </w:p>
    <w:p w14:paraId="0D4DEE9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Imposto de Importação no Brasil (moeda/unidade)</w:t>
      </w:r>
    </w:p>
    <w:p w14:paraId="01C64556" w14:textId="77777777" w:rsidR="00F67B58" w:rsidRPr="00AC6BB5" w:rsidRDefault="00F67B58" w:rsidP="00F67B58">
      <w:pPr>
        <w:ind w:left="2127" w:hanging="2127"/>
        <w:jc w:val="both"/>
        <w:rPr>
          <w:rFonts w:asciiTheme="minorHAnsi" w:hAnsiTheme="minorHAnsi" w:cstheme="minorHAnsi"/>
          <w:sz w:val="24"/>
          <w:szCs w:val="24"/>
        </w:rPr>
      </w:pPr>
    </w:p>
    <w:p w14:paraId="2E5EB61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EIIBRA</w:t>
      </w:r>
    </w:p>
    <w:p w14:paraId="027CF6B1" w14:textId="77777777" w:rsidR="00F67B58" w:rsidRPr="00AC6BB5" w:rsidRDefault="00F67B58" w:rsidP="00F67B58">
      <w:pPr>
        <w:ind w:left="2127" w:hanging="2127"/>
        <w:jc w:val="both"/>
        <w:rPr>
          <w:rFonts w:asciiTheme="minorHAnsi" w:hAnsiTheme="minorHAnsi" w:cstheme="minorHAnsi"/>
          <w:sz w:val="24"/>
          <w:szCs w:val="24"/>
        </w:rPr>
      </w:pPr>
    </w:p>
    <w:p w14:paraId="0F10965B"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pago à Receita Federal do Brasil e a respectiva tarifa aplicada à mercadoria.</w:t>
      </w:r>
    </w:p>
    <w:p w14:paraId="0A64E16E" w14:textId="77777777" w:rsidR="00F67B58" w:rsidRPr="00AC6BB5" w:rsidRDefault="00F67B58" w:rsidP="00F67B58">
      <w:pPr>
        <w:ind w:left="2127" w:hanging="2127"/>
        <w:jc w:val="both"/>
        <w:rPr>
          <w:rFonts w:asciiTheme="minorHAnsi" w:hAnsiTheme="minorHAnsi" w:cstheme="minorHAnsi"/>
          <w:sz w:val="24"/>
          <w:szCs w:val="24"/>
        </w:rPr>
      </w:pPr>
    </w:p>
    <w:p w14:paraId="5B28DE3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como o custo unitário do montante pago à aduana foi calculado e anexar as respectivas planilhas de cálculo.</w:t>
      </w:r>
    </w:p>
    <w:p w14:paraId="49E12EEE" w14:textId="77777777" w:rsidR="00F67B58" w:rsidRPr="00AC6BB5" w:rsidRDefault="00F67B58" w:rsidP="00F67B58">
      <w:pPr>
        <w:jc w:val="both"/>
        <w:rPr>
          <w:rFonts w:asciiTheme="minorHAnsi" w:hAnsiTheme="minorHAnsi" w:cstheme="minorHAnsi"/>
          <w:b/>
          <w:sz w:val="24"/>
          <w:szCs w:val="24"/>
        </w:rPr>
      </w:pPr>
    </w:p>
    <w:p w14:paraId="5ED2499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Reembolso de Imposto (moeda/unidade)</w:t>
      </w:r>
    </w:p>
    <w:p w14:paraId="445DD343" w14:textId="77777777" w:rsidR="00F67B58" w:rsidRPr="00AC6BB5" w:rsidRDefault="00F67B58" w:rsidP="00F67B58">
      <w:pPr>
        <w:ind w:left="2127" w:hanging="2127"/>
        <w:jc w:val="both"/>
        <w:rPr>
          <w:rFonts w:asciiTheme="minorHAnsi" w:hAnsiTheme="minorHAnsi" w:cstheme="minorHAnsi"/>
          <w:sz w:val="24"/>
          <w:szCs w:val="24"/>
        </w:rPr>
      </w:pPr>
    </w:p>
    <w:p w14:paraId="5E7E8E06"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EREMBIMP</w:t>
      </w:r>
    </w:p>
    <w:p w14:paraId="381B7078" w14:textId="77777777" w:rsidR="00F67B58" w:rsidRPr="00AC6BB5" w:rsidRDefault="00F67B58" w:rsidP="00F67B58">
      <w:pPr>
        <w:ind w:left="2127" w:hanging="2127"/>
        <w:jc w:val="both"/>
        <w:rPr>
          <w:rFonts w:asciiTheme="minorHAnsi" w:hAnsiTheme="minorHAnsi" w:cstheme="minorHAnsi"/>
          <w:sz w:val="24"/>
          <w:szCs w:val="24"/>
        </w:rPr>
      </w:pPr>
    </w:p>
    <w:p w14:paraId="0FB681D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montante unitário recebido pela empresa como reembolso de imposto pela exportação do produto do país de fabricação ao Brasil.</w:t>
      </w:r>
    </w:p>
    <w:p w14:paraId="679FCB34" w14:textId="77777777" w:rsidR="00F67B58" w:rsidRPr="00AC6BB5" w:rsidRDefault="00F67B58" w:rsidP="00F67B58">
      <w:pPr>
        <w:ind w:left="2127" w:hanging="2127"/>
        <w:jc w:val="both"/>
        <w:rPr>
          <w:rFonts w:asciiTheme="minorHAnsi" w:hAnsiTheme="minorHAnsi" w:cstheme="minorHAnsi"/>
          <w:sz w:val="24"/>
          <w:szCs w:val="24"/>
        </w:rPr>
      </w:pPr>
    </w:p>
    <w:p w14:paraId="784369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explicar como o montante recebido na forma de reembolso de imposto foi calculado e anexar as respectivas planilhas de cálculo.</w:t>
      </w:r>
    </w:p>
    <w:p w14:paraId="4D2A8509" w14:textId="77777777" w:rsidR="00F67B58" w:rsidRPr="00AC6BB5" w:rsidRDefault="00F67B58" w:rsidP="00F67B58">
      <w:pPr>
        <w:ind w:left="2127" w:hanging="2127"/>
        <w:jc w:val="both"/>
        <w:rPr>
          <w:rFonts w:asciiTheme="minorHAnsi" w:hAnsiTheme="minorHAnsi" w:cstheme="minorHAnsi"/>
          <w:sz w:val="24"/>
          <w:szCs w:val="24"/>
        </w:rPr>
      </w:pPr>
    </w:p>
    <w:p w14:paraId="733E859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Comissões (moeda/unidade)</w:t>
      </w:r>
    </w:p>
    <w:p w14:paraId="40987542" w14:textId="77777777" w:rsidR="00F67B58" w:rsidRPr="00AC6BB5" w:rsidRDefault="00F67B58" w:rsidP="00F67B58">
      <w:pPr>
        <w:ind w:left="2127" w:hanging="2127"/>
        <w:jc w:val="both"/>
        <w:rPr>
          <w:rFonts w:asciiTheme="minorHAnsi" w:hAnsiTheme="minorHAnsi" w:cstheme="minorHAnsi"/>
          <w:sz w:val="24"/>
          <w:szCs w:val="24"/>
        </w:rPr>
      </w:pPr>
    </w:p>
    <w:p w14:paraId="33D738D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ECOMIS</w:t>
      </w:r>
    </w:p>
    <w:p w14:paraId="62ABB3F1" w14:textId="77777777" w:rsidR="00F67B58" w:rsidRPr="00AC6BB5" w:rsidRDefault="00F67B58" w:rsidP="00F67B58">
      <w:pPr>
        <w:ind w:left="2127" w:hanging="2127"/>
        <w:jc w:val="both"/>
        <w:rPr>
          <w:rFonts w:asciiTheme="minorHAnsi" w:hAnsiTheme="minorHAnsi" w:cstheme="minorHAnsi"/>
          <w:sz w:val="24"/>
          <w:szCs w:val="24"/>
        </w:rPr>
      </w:pPr>
    </w:p>
    <w:p w14:paraId="702314B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0CDEAD77" w14:textId="77777777" w:rsidR="00F67B58" w:rsidRPr="00AC6BB5" w:rsidRDefault="00F67B58" w:rsidP="00F67B58">
      <w:pPr>
        <w:ind w:left="2127" w:hanging="2127"/>
        <w:jc w:val="both"/>
        <w:rPr>
          <w:rFonts w:asciiTheme="minorHAnsi" w:hAnsiTheme="minorHAnsi" w:cstheme="minorHAnsi"/>
          <w:sz w:val="24"/>
          <w:szCs w:val="24"/>
        </w:rPr>
      </w:pPr>
    </w:p>
    <w:p w14:paraId="55B160C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AC6BB5" w:rsidRDefault="00F67B58" w:rsidP="00F67B58">
      <w:pPr>
        <w:ind w:left="2127" w:hanging="2127"/>
        <w:jc w:val="both"/>
        <w:rPr>
          <w:rFonts w:asciiTheme="minorHAnsi" w:hAnsiTheme="minorHAnsi" w:cstheme="minorHAnsi"/>
          <w:sz w:val="24"/>
          <w:szCs w:val="24"/>
        </w:rPr>
      </w:pPr>
    </w:p>
    <w:p w14:paraId="56FAEE4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Agente de Vendas</w:t>
      </w:r>
    </w:p>
    <w:p w14:paraId="7394C9B3" w14:textId="77777777" w:rsidR="00F67B58" w:rsidRPr="00AC6BB5" w:rsidRDefault="00F67B58" w:rsidP="00F67B58">
      <w:pPr>
        <w:ind w:left="2127" w:hanging="2127"/>
        <w:jc w:val="both"/>
        <w:rPr>
          <w:rFonts w:asciiTheme="minorHAnsi" w:hAnsiTheme="minorHAnsi" w:cstheme="minorHAnsi"/>
          <w:sz w:val="24"/>
          <w:szCs w:val="24"/>
        </w:rPr>
      </w:pPr>
    </w:p>
    <w:p w14:paraId="2E0ACE0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EAGENT</w:t>
      </w:r>
    </w:p>
    <w:p w14:paraId="6F8F32C4" w14:textId="77777777" w:rsidR="00F67B58" w:rsidRPr="00AC6BB5" w:rsidRDefault="00F67B58" w:rsidP="00F67B58">
      <w:pPr>
        <w:ind w:left="2127" w:hanging="2127"/>
        <w:jc w:val="both"/>
        <w:rPr>
          <w:rFonts w:asciiTheme="minorHAnsi" w:hAnsiTheme="minorHAnsi" w:cstheme="minorHAnsi"/>
          <w:sz w:val="24"/>
          <w:szCs w:val="24"/>
        </w:rPr>
      </w:pPr>
    </w:p>
    <w:p w14:paraId="639B80F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AC6BB5" w:rsidRDefault="00F67B58" w:rsidP="00F67B58">
      <w:pPr>
        <w:ind w:left="2127" w:hanging="2127"/>
        <w:jc w:val="both"/>
        <w:rPr>
          <w:rFonts w:asciiTheme="minorHAnsi" w:hAnsiTheme="minorHAnsi" w:cstheme="minorHAnsi"/>
          <w:sz w:val="24"/>
          <w:szCs w:val="24"/>
        </w:rPr>
      </w:pPr>
    </w:p>
    <w:p w14:paraId="3EEE39A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54259780" w14:textId="77777777" w:rsidR="00F67B58" w:rsidRPr="00AC6BB5" w:rsidRDefault="00F67B58" w:rsidP="00F67B58">
      <w:pPr>
        <w:ind w:left="2127" w:hanging="2127"/>
        <w:jc w:val="both"/>
        <w:rPr>
          <w:rFonts w:asciiTheme="minorHAnsi" w:hAnsiTheme="minorHAnsi" w:cstheme="minorHAnsi"/>
          <w:b/>
          <w:sz w:val="24"/>
          <w:szCs w:val="24"/>
        </w:rPr>
      </w:pPr>
    </w:p>
    <w:p w14:paraId="4131E450"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Relacionamento com o Agente de Vendas</w:t>
      </w:r>
    </w:p>
    <w:p w14:paraId="3210B099" w14:textId="77777777" w:rsidR="00F67B58" w:rsidRPr="00AC6BB5" w:rsidRDefault="00F67B58" w:rsidP="00F67B58">
      <w:pPr>
        <w:ind w:left="2127" w:hanging="2127"/>
        <w:jc w:val="both"/>
        <w:rPr>
          <w:rFonts w:asciiTheme="minorHAnsi" w:hAnsiTheme="minorHAnsi" w:cstheme="minorHAnsi"/>
          <w:sz w:val="24"/>
          <w:szCs w:val="24"/>
        </w:rPr>
      </w:pPr>
    </w:p>
    <w:p w14:paraId="4553A7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ERELAG</w:t>
      </w:r>
    </w:p>
    <w:p w14:paraId="3557B6F0" w14:textId="77777777" w:rsidR="00F67B58" w:rsidRPr="00AC6BB5" w:rsidRDefault="00F67B58" w:rsidP="00F67B58">
      <w:pPr>
        <w:ind w:left="2127" w:hanging="2127"/>
        <w:jc w:val="both"/>
        <w:rPr>
          <w:rFonts w:asciiTheme="minorHAnsi" w:hAnsiTheme="minorHAnsi" w:cstheme="minorHAnsi"/>
          <w:sz w:val="24"/>
          <w:szCs w:val="24"/>
        </w:rPr>
      </w:pPr>
    </w:p>
    <w:p w14:paraId="0111D98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código designando ou não afiliação.</w:t>
      </w:r>
    </w:p>
    <w:p w14:paraId="24D2B65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r>
    </w:p>
    <w:p w14:paraId="42A9ADC0" w14:textId="77777777" w:rsidR="00F67B58" w:rsidRPr="00AC6BB5" w:rsidRDefault="00F67B58" w:rsidP="00F67B58">
      <w:pPr>
        <w:ind w:left="2127" w:hanging="3"/>
        <w:jc w:val="both"/>
        <w:rPr>
          <w:rFonts w:asciiTheme="minorHAnsi" w:hAnsiTheme="minorHAnsi" w:cstheme="minorHAnsi"/>
          <w:sz w:val="24"/>
          <w:szCs w:val="24"/>
        </w:rPr>
      </w:pPr>
      <w:r w:rsidRPr="00AC6BB5">
        <w:rPr>
          <w:rFonts w:asciiTheme="minorHAnsi" w:hAnsiTheme="minorHAnsi" w:cstheme="minorHAnsi"/>
          <w:sz w:val="24"/>
          <w:szCs w:val="24"/>
        </w:rPr>
        <w:t>1 = parte não relacionada</w:t>
      </w:r>
    </w:p>
    <w:p w14:paraId="027B800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ab/>
        <w:t>2 = parte relacionada</w:t>
      </w:r>
    </w:p>
    <w:p w14:paraId="56EC0DB2" w14:textId="77777777" w:rsidR="00F67B58" w:rsidRPr="00AC6BB5" w:rsidRDefault="00F67B58" w:rsidP="00F67B58">
      <w:pPr>
        <w:ind w:left="2127" w:hanging="2127"/>
        <w:jc w:val="both"/>
        <w:rPr>
          <w:rFonts w:asciiTheme="minorHAnsi" w:hAnsiTheme="minorHAnsi" w:cstheme="minorHAnsi"/>
          <w:sz w:val="24"/>
          <w:szCs w:val="24"/>
        </w:rPr>
      </w:pPr>
    </w:p>
    <w:p w14:paraId="38D64E7E"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Armazenagem – Pós-Venda (moeda/unidade)</w:t>
      </w:r>
    </w:p>
    <w:p w14:paraId="108E06AD" w14:textId="77777777" w:rsidR="00F67B58" w:rsidRPr="00AC6BB5" w:rsidRDefault="00F67B58" w:rsidP="00F67B58">
      <w:pPr>
        <w:ind w:left="2127" w:hanging="2127"/>
        <w:jc w:val="both"/>
        <w:rPr>
          <w:rFonts w:asciiTheme="minorHAnsi" w:hAnsiTheme="minorHAnsi" w:cstheme="minorHAnsi"/>
          <w:sz w:val="24"/>
          <w:szCs w:val="24"/>
        </w:rPr>
      </w:pPr>
    </w:p>
    <w:p w14:paraId="33A2D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EDESPARMPS</w:t>
      </w:r>
    </w:p>
    <w:p w14:paraId="095BE61C" w14:textId="77777777" w:rsidR="00F67B58" w:rsidRPr="00AC6BB5" w:rsidRDefault="00F67B58" w:rsidP="00F67B58">
      <w:pPr>
        <w:ind w:left="2127" w:hanging="2127"/>
        <w:jc w:val="both"/>
        <w:rPr>
          <w:rFonts w:asciiTheme="minorHAnsi" w:hAnsiTheme="minorHAnsi" w:cstheme="minorHAnsi"/>
          <w:sz w:val="24"/>
          <w:szCs w:val="24"/>
        </w:rPr>
      </w:pPr>
    </w:p>
    <w:p w14:paraId="25977E11"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AC6BB5" w:rsidRDefault="00F67B58" w:rsidP="00F67B58">
      <w:pPr>
        <w:ind w:left="2127" w:hanging="2127"/>
        <w:jc w:val="both"/>
        <w:rPr>
          <w:rFonts w:asciiTheme="minorHAnsi" w:hAnsiTheme="minorHAnsi" w:cstheme="minorHAnsi"/>
          <w:sz w:val="24"/>
          <w:szCs w:val="24"/>
        </w:rPr>
      </w:pPr>
    </w:p>
    <w:p w14:paraId="1135670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AC6BB5" w:rsidRDefault="00F67B58" w:rsidP="00F67B58">
      <w:pPr>
        <w:ind w:left="2127" w:hanging="2127"/>
        <w:jc w:val="both"/>
        <w:rPr>
          <w:rFonts w:asciiTheme="minorHAnsi" w:hAnsiTheme="minorHAnsi" w:cstheme="minorHAnsi"/>
          <w:sz w:val="24"/>
          <w:szCs w:val="24"/>
        </w:rPr>
      </w:pPr>
    </w:p>
    <w:p w14:paraId="3196738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3</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Propaganda (moeda/unidade)</w:t>
      </w:r>
    </w:p>
    <w:p w14:paraId="73DA41AD" w14:textId="77777777" w:rsidR="00F67B58" w:rsidRPr="00AC6BB5" w:rsidRDefault="00F67B58" w:rsidP="00F67B58">
      <w:pPr>
        <w:ind w:left="2127" w:hanging="2127"/>
        <w:jc w:val="both"/>
        <w:rPr>
          <w:rFonts w:asciiTheme="minorHAnsi" w:hAnsiTheme="minorHAnsi" w:cstheme="minorHAnsi"/>
          <w:sz w:val="24"/>
          <w:szCs w:val="24"/>
        </w:rPr>
      </w:pPr>
    </w:p>
    <w:p w14:paraId="171688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EDESPROP</w:t>
      </w:r>
    </w:p>
    <w:p w14:paraId="568FC855" w14:textId="77777777" w:rsidR="00F67B58" w:rsidRPr="00AC6BB5" w:rsidRDefault="00F67B58" w:rsidP="00F67B58">
      <w:pPr>
        <w:ind w:left="2127" w:hanging="2127"/>
        <w:jc w:val="both"/>
        <w:rPr>
          <w:rFonts w:asciiTheme="minorHAnsi" w:hAnsiTheme="minorHAnsi" w:cstheme="minorHAnsi"/>
          <w:sz w:val="24"/>
          <w:szCs w:val="24"/>
        </w:rPr>
      </w:pPr>
    </w:p>
    <w:p w14:paraId="650555B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AC6BB5" w:rsidRDefault="00F67B58" w:rsidP="00F67B58">
      <w:pPr>
        <w:ind w:left="2127" w:hanging="2127"/>
        <w:jc w:val="both"/>
        <w:rPr>
          <w:rFonts w:asciiTheme="minorHAnsi" w:hAnsiTheme="minorHAnsi" w:cstheme="minorHAnsi"/>
          <w:sz w:val="24"/>
          <w:szCs w:val="24"/>
        </w:rPr>
      </w:pPr>
    </w:p>
    <w:p w14:paraId="27F99FC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AC6BB5" w:rsidRDefault="00F67B58" w:rsidP="00F67B58">
      <w:pPr>
        <w:jc w:val="both"/>
        <w:rPr>
          <w:rFonts w:asciiTheme="minorHAnsi" w:hAnsiTheme="minorHAnsi" w:cstheme="minorHAnsi"/>
          <w:sz w:val="24"/>
          <w:szCs w:val="24"/>
        </w:rPr>
      </w:pPr>
    </w:p>
    <w:p w14:paraId="1BBAD133"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39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Assistência Técnica (moeda/unidade)</w:t>
      </w:r>
    </w:p>
    <w:p w14:paraId="68F861A0" w14:textId="77777777" w:rsidR="00F67B58" w:rsidRPr="00AC6BB5" w:rsidRDefault="00F67B58" w:rsidP="00F67B58">
      <w:pPr>
        <w:ind w:left="2127" w:hanging="2127"/>
        <w:jc w:val="both"/>
        <w:rPr>
          <w:rFonts w:asciiTheme="minorHAnsi" w:hAnsiTheme="minorHAnsi" w:cstheme="minorHAnsi"/>
          <w:sz w:val="24"/>
          <w:szCs w:val="24"/>
        </w:rPr>
      </w:pPr>
    </w:p>
    <w:p w14:paraId="1BC617A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EDESPASS</w:t>
      </w:r>
    </w:p>
    <w:p w14:paraId="198579E5" w14:textId="77777777" w:rsidR="00F67B58" w:rsidRPr="00AC6BB5" w:rsidRDefault="00F67B58" w:rsidP="00F67B58">
      <w:pPr>
        <w:ind w:left="2127" w:hanging="2127"/>
        <w:jc w:val="both"/>
        <w:rPr>
          <w:rFonts w:asciiTheme="minorHAnsi" w:hAnsiTheme="minorHAnsi" w:cstheme="minorHAnsi"/>
          <w:sz w:val="24"/>
          <w:szCs w:val="24"/>
        </w:rPr>
      </w:pPr>
    </w:p>
    <w:p w14:paraId="30A20A1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AC6BB5">
        <w:rPr>
          <w:rFonts w:asciiTheme="minorHAnsi" w:hAnsiTheme="minorHAnsi" w:cstheme="minorHAnsi"/>
          <w:sz w:val="24"/>
          <w:szCs w:val="24"/>
        </w:rPr>
        <w:t>1.0 e 42</w:t>
      </w:r>
      <w:r w:rsidRPr="00AC6BB5">
        <w:rPr>
          <w:rFonts w:asciiTheme="minorHAnsi" w:hAnsiTheme="minorHAnsi" w:cstheme="minorHAnsi"/>
          <w:sz w:val="24"/>
          <w:szCs w:val="24"/>
        </w:rPr>
        <w:t>.0.</w:t>
      </w:r>
    </w:p>
    <w:p w14:paraId="53696A78" w14:textId="77777777" w:rsidR="00F67B58" w:rsidRPr="00AC6BB5" w:rsidRDefault="00F67B58" w:rsidP="00F67B58">
      <w:pPr>
        <w:ind w:left="2127" w:hanging="2127"/>
        <w:jc w:val="both"/>
        <w:rPr>
          <w:rFonts w:asciiTheme="minorHAnsi" w:hAnsiTheme="minorHAnsi" w:cstheme="minorHAnsi"/>
          <w:sz w:val="24"/>
          <w:szCs w:val="24"/>
        </w:rPr>
      </w:pPr>
    </w:p>
    <w:p w14:paraId="0E26693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AC6BB5" w:rsidRDefault="00F67B58" w:rsidP="00F67B58">
      <w:pPr>
        <w:ind w:left="2127" w:hanging="2127"/>
        <w:jc w:val="both"/>
        <w:rPr>
          <w:rFonts w:asciiTheme="minorHAnsi" w:hAnsiTheme="minorHAnsi" w:cstheme="minorHAnsi"/>
          <w:sz w:val="24"/>
          <w:szCs w:val="24"/>
        </w:rPr>
      </w:pPr>
    </w:p>
    <w:p w14:paraId="3E7D2E1D"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.(1 até n)</w:t>
      </w:r>
      <w:r w:rsidRPr="00AC6BB5">
        <w:rPr>
          <w:rFonts w:asciiTheme="minorHAnsi" w:hAnsiTheme="minorHAnsi" w:cstheme="minorHAnsi"/>
          <w:b/>
          <w:sz w:val="24"/>
          <w:szCs w:val="24"/>
        </w:rPr>
        <w:tab/>
        <w:t>Outras Despesas Unitárias Diretas de Vendas (moeda/unidade)</w:t>
      </w:r>
    </w:p>
    <w:p w14:paraId="635EE8F9"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ab/>
      </w:r>
    </w:p>
    <w:p w14:paraId="4B1C7B8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EDESPODIR (1 até n)</w:t>
      </w:r>
    </w:p>
    <w:p w14:paraId="1EBB2F60" w14:textId="77777777" w:rsidR="00F67B58" w:rsidRPr="00AC6BB5" w:rsidRDefault="00F67B58" w:rsidP="00F67B58">
      <w:pPr>
        <w:ind w:left="2127" w:hanging="2127"/>
        <w:jc w:val="both"/>
        <w:rPr>
          <w:rFonts w:asciiTheme="minorHAnsi" w:hAnsiTheme="minorHAnsi" w:cstheme="minorHAnsi"/>
          <w:sz w:val="24"/>
          <w:szCs w:val="24"/>
        </w:rPr>
      </w:pPr>
    </w:p>
    <w:p w14:paraId="0E15471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AC6BB5" w:rsidRDefault="00F67B58" w:rsidP="00F67B58">
      <w:pPr>
        <w:ind w:left="2127" w:hanging="2127"/>
        <w:jc w:val="both"/>
        <w:rPr>
          <w:rFonts w:asciiTheme="minorHAnsi" w:hAnsiTheme="minorHAnsi" w:cstheme="minorHAnsi"/>
          <w:sz w:val="24"/>
          <w:szCs w:val="24"/>
        </w:rPr>
      </w:pPr>
    </w:p>
    <w:p w14:paraId="2351AD2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AC6BB5" w:rsidRDefault="00F67B58" w:rsidP="00F67B58">
      <w:pPr>
        <w:ind w:left="2127" w:hanging="2127"/>
        <w:jc w:val="both"/>
        <w:rPr>
          <w:rFonts w:asciiTheme="minorHAnsi" w:hAnsiTheme="minorHAnsi" w:cstheme="minorHAnsi"/>
          <w:sz w:val="24"/>
          <w:szCs w:val="24"/>
        </w:rPr>
      </w:pPr>
    </w:p>
    <w:p w14:paraId="32EC44A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1</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País de Fabricação (moeda/unidade)</w:t>
      </w:r>
    </w:p>
    <w:p w14:paraId="2D13172F" w14:textId="77777777" w:rsidR="00F67B58" w:rsidRPr="00AC6BB5" w:rsidRDefault="00F67B58" w:rsidP="00F67B58">
      <w:pPr>
        <w:ind w:left="2127" w:hanging="2127"/>
        <w:jc w:val="both"/>
        <w:rPr>
          <w:rFonts w:asciiTheme="minorHAnsi" w:hAnsiTheme="minorHAnsi" w:cstheme="minorHAnsi"/>
          <w:sz w:val="24"/>
          <w:szCs w:val="24"/>
        </w:rPr>
      </w:pPr>
    </w:p>
    <w:p w14:paraId="506D2F5A"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w:t>
      </w:r>
    </w:p>
    <w:p w14:paraId="07BE8244" w14:textId="77777777" w:rsidR="00F67B58" w:rsidRPr="00AC6BB5" w:rsidRDefault="00F67B58" w:rsidP="00F67B58">
      <w:pPr>
        <w:ind w:left="2127" w:hanging="2127"/>
        <w:jc w:val="both"/>
        <w:rPr>
          <w:rFonts w:asciiTheme="minorHAnsi" w:hAnsiTheme="minorHAnsi" w:cstheme="minorHAnsi"/>
          <w:sz w:val="24"/>
          <w:szCs w:val="24"/>
        </w:rPr>
      </w:pPr>
    </w:p>
    <w:p w14:paraId="329813C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AC6BB5" w:rsidRDefault="00F67B58" w:rsidP="00F67B58">
      <w:pPr>
        <w:ind w:left="2127" w:hanging="2127"/>
        <w:jc w:val="both"/>
        <w:rPr>
          <w:rFonts w:asciiTheme="minorHAnsi" w:hAnsiTheme="minorHAnsi" w:cstheme="minorHAnsi"/>
          <w:sz w:val="24"/>
          <w:szCs w:val="24"/>
        </w:rPr>
      </w:pPr>
    </w:p>
    <w:p w14:paraId="67A2B63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68343650" w14:textId="77777777" w:rsidR="00F67B58" w:rsidRPr="00AC6BB5" w:rsidRDefault="00F67B58" w:rsidP="00F67B58">
      <w:pPr>
        <w:ind w:left="2127" w:hanging="2127"/>
        <w:jc w:val="both"/>
        <w:rPr>
          <w:rFonts w:asciiTheme="minorHAnsi" w:hAnsiTheme="minorHAnsi" w:cstheme="minorHAnsi"/>
          <w:sz w:val="24"/>
          <w:szCs w:val="24"/>
        </w:rPr>
      </w:pPr>
    </w:p>
    <w:p w14:paraId="361483F7"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2</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Indireta de Vendas Incorrida no Brasil (moeda/unidade)</w:t>
      </w:r>
    </w:p>
    <w:p w14:paraId="4C175998" w14:textId="77777777" w:rsidR="00F67B58" w:rsidRPr="00AC6BB5" w:rsidRDefault="00F67B58" w:rsidP="00F67B58">
      <w:pPr>
        <w:ind w:left="2127" w:hanging="2127"/>
        <w:jc w:val="both"/>
        <w:rPr>
          <w:rFonts w:asciiTheme="minorHAnsi" w:hAnsiTheme="minorHAnsi" w:cstheme="minorHAnsi"/>
          <w:sz w:val="24"/>
          <w:szCs w:val="24"/>
        </w:rPr>
      </w:pPr>
    </w:p>
    <w:p w14:paraId="36D5054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EDESPINDBRA</w:t>
      </w:r>
    </w:p>
    <w:p w14:paraId="2537F4DF" w14:textId="77777777" w:rsidR="00F67B58" w:rsidRPr="00AC6BB5" w:rsidRDefault="00F67B58" w:rsidP="00F67B58">
      <w:pPr>
        <w:ind w:left="2127" w:hanging="2127"/>
        <w:jc w:val="both"/>
        <w:rPr>
          <w:rFonts w:asciiTheme="minorHAnsi" w:hAnsiTheme="minorHAnsi" w:cstheme="minorHAnsi"/>
          <w:sz w:val="24"/>
          <w:szCs w:val="24"/>
        </w:rPr>
      </w:pPr>
    </w:p>
    <w:p w14:paraId="6EB9C974"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lastRenderedPageBreak/>
        <w:t>Observação:</w:t>
      </w:r>
      <w:r w:rsidRPr="00AC6BB5">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AC6BB5" w:rsidRDefault="00F67B58" w:rsidP="00F67B58">
      <w:pPr>
        <w:ind w:left="2127" w:hanging="2127"/>
        <w:jc w:val="both"/>
        <w:rPr>
          <w:rFonts w:asciiTheme="minorHAnsi" w:hAnsiTheme="minorHAnsi" w:cstheme="minorHAnsi"/>
          <w:sz w:val="24"/>
          <w:szCs w:val="24"/>
        </w:rPr>
      </w:pPr>
    </w:p>
    <w:p w14:paraId="061C01E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AC6BB5">
        <w:rPr>
          <w:rFonts w:asciiTheme="minorHAnsi" w:hAnsiTheme="minorHAnsi" w:cstheme="minorHAnsi"/>
          <w:sz w:val="24"/>
          <w:szCs w:val="24"/>
        </w:rPr>
        <w:t>7</w:t>
      </w:r>
      <w:r w:rsidRPr="00AC6BB5">
        <w:rPr>
          <w:rFonts w:asciiTheme="minorHAnsi" w:hAnsiTheme="minorHAnsi" w:cstheme="minorHAnsi"/>
          <w:sz w:val="24"/>
          <w:szCs w:val="24"/>
        </w:rPr>
        <w:t>.0 a 4</w:t>
      </w:r>
      <w:r w:rsidR="00770C1A" w:rsidRPr="00AC6BB5">
        <w:rPr>
          <w:rFonts w:asciiTheme="minorHAnsi" w:hAnsiTheme="minorHAnsi" w:cstheme="minorHAnsi"/>
          <w:sz w:val="24"/>
          <w:szCs w:val="24"/>
        </w:rPr>
        <w:t>0</w:t>
      </w:r>
      <w:r w:rsidRPr="00AC6BB5">
        <w:rPr>
          <w:rFonts w:asciiTheme="minorHAnsi" w:hAnsiTheme="minorHAnsi" w:cstheme="minorHAnsi"/>
          <w:sz w:val="24"/>
          <w:szCs w:val="24"/>
        </w:rPr>
        <w:t>.(1 até n). Quando mais de uma empresa tiver arcado com essas despesas, juntar planilhas distintas para cada uma.</w:t>
      </w:r>
    </w:p>
    <w:p w14:paraId="7B82B2C4" w14:textId="77777777" w:rsidR="00F67B58" w:rsidRPr="00AC6BB5" w:rsidRDefault="00F67B58" w:rsidP="00F67B58">
      <w:pPr>
        <w:ind w:left="2127" w:hanging="2127"/>
        <w:jc w:val="both"/>
        <w:rPr>
          <w:rFonts w:asciiTheme="minorHAnsi" w:hAnsiTheme="minorHAnsi" w:cstheme="minorHAnsi"/>
          <w:sz w:val="24"/>
          <w:szCs w:val="24"/>
        </w:rPr>
      </w:pPr>
    </w:p>
    <w:p w14:paraId="601108F4"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3</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País de Fabricação (moeda/unidade)</w:t>
      </w:r>
    </w:p>
    <w:p w14:paraId="08916D4F" w14:textId="77777777" w:rsidR="00F67B58" w:rsidRPr="00AC6BB5" w:rsidRDefault="00F67B58" w:rsidP="00F67B58">
      <w:pPr>
        <w:ind w:left="2127" w:hanging="2127"/>
        <w:jc w:val="both"/>
        <w:rPr>
          <w:rFonts w:asciiTheme="minorHAnsi" w:hAnsiTheme="minorHAnsi" w:cstheme="minorHAnsi"/>
          <w:sz w:val="24"/>
          <w:szCs w:val="24"/>
        </w:rPr>
      </w:pPr>
    </w:p>
    <w:p w14:paraId="4E1B1C0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w:t>
      </w:r>
    </w:p>
    <w:p w14:paraId="0110334F" w14:textId="77777777" w:rsidR="00F67B58" w:rsidRPr="00AC6BB5" w:rsidRDefault="00F67B58" w:rsidP="00F67B58">
      <w:pPr>
        <w:ind w:left="2127" w:hanging="2127"/>
        <w:jc w:val="both"/>
        <w:rPr>
          <w:rFonts w:asciiTheme="minorHAnsi" w:hAnsiTheme="minorHAnsi" w:cstheme="minorHAnsi"/>
          <w:sz w:val="24"/>
          <w:szCs w:val="24"/>
        </w:rPr>
      </w:pPr>
    </w:p>
    <w:p w14:paraId="658D189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70F55037" w14:textId="77777777" w:rsidR="00F67B58" w:rsidRPr="00AC6BB5" w:rsidRDefault="00F67B58" w:rsidP="00F67B58">
      <w:pPr>
        <w:ind w:left="2127" w:hanging="2127"/>
        <w:jc w:val="both"/>
        <w:rPr>
          <w:rFonts w:asciiTheme="minorHAnsi" w:hAnsiTheme="minorHAnsi" w:cstheme="minorHAnsi"/>
          <w:sz w:val="24"/>
          <w:szCs w:val="24"/>
        </w:rPr>
      </w:pPr>
    </w:p>
    <w:p w14:paraId="0E1340D9"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AC6BB5" w:rsidRDefault="00F67B58" w:rsidP="00F67B58">
      <w:pPr>
        <w:ind w:left="2127" w:hanging="2127"/>
        <w:jc w:val="both"/>
        <w:rPr>
          <w:rFonts w:asciiTheme="minorHAnsi" w:hAnsiTheme="minorHAnsi" w:cstheme="minorHAnsi"/>
          <w:sz w:val="24"/>
          <w:szCs w:val="24"/>
        </w:rPr>
      </w:pPr>
    </w:p>
    <w:p w14:paraId="36D3E21C"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4</w:t>
      </w:r>
      <w:r w:rsidRPr="00AC6BB5">
        <w:rPr>
          <w:rFonts w:asciiTheme="minorHAnsi" w:hAnsiTheme="minorHAnsi" w:cstheme="minorHAnsi"/>
          <w:b/>
          <w:sz w:val="24"/>
          <w:szCs w:val="24"/>
        </w:rPr>
        <w:t>.0</w:t>
      </w:r>
      <w:r w:rsidRPr="00AC6BB5">
        <w:rPr>
          <w:rFonts w:asciiTheme="minorHAnsi" w:hAnsiTheme="minorHAnsi" w:cstheme="minorHAnsi"/>
          <w:b/>
          <w:sz w:val="24"/>
          <w:szCs w:val="24"/>
        </w:rPr>
        <w:tab/>
        <w:t>Despesa Unitária de Manutenção de Estoques no Brasil (moeda/unidade)</w:t>
      </w:r>
    </w:p>
    <w:p w14:paraId="79962050" w14:textId="77777777" w:rsidR="00F67B58" w:rsidRPr="00AC6BB5" w:rsidRDefault="00F67B58" w:rsidP="00F67B58">
      <w:pPr>
        <w:ind w:left="2127" w:hanging="2127"/>
        <w:jc w:val="both"/>
        <w:rPr>
          <w:rFonts w:asciiTheme="minorHAnsi" w:hAnsiTheme="minorHAnsi" w:cstheme="minorHAnsi"/>
          <w:sz w:val="24"/>
          <w:szCs w:val="24"/>
        </w:rPr>
      </w:pPr>
    </w:p>
    <w:p w14:paraId="0F629C98"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EDESPESTBRA</w:t>
      </w:r>
    </w:p>
    <w:p w14:paraId="551E2CB0" w14:textId="77777777" w:rsidR="00F67B58" w:rsidRPr="00AC6BB5" w:rsidRDefault="00F67B58" w:rsidP="00F67B58">
      <w:pPr>
        <w:ind w:left="2127" w:hanging="2127"/>
        <w:jc w:val="both"/>
        <w:rPr>
          <w:rFonts w:asciiTheme="minorHAnsi" w:hAnsiTheme="minorHAnsi" w:cstheme="minorHAnsi"/>
          <w:sz w:val="24"/>
          <w:szCs w:val="24"/>
        </w:rPr>
      </w:pPr>
    </w:p>
    <w:p w14:paraId="01A541FE"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oportunidade incorrido da data de chegada do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AC6BB5">
        <w:rPr>
          <w:rFonts w:asciiTheme="minorHAnsi" w:hAnsiTheme="minorHAnsi" w:cstheme="minorHAnsi"/>
          <w:sz w:val="24"/>
          <w:szCs w:val="24"/>
        </w:rPr>
        <w:t>período de investigação de continuação ou retomada do dumping</w:t>
      </w:r>
      <w:r w:rsidRPr="00AC6BB5">
        <w:rPr>
          <w:rFonts w:asciiTheme="minorHAnsi" w:hAnsiTheme="minorHAnsi" w:cstheme="minorHAnsi"/>
          <w:sz w:val="24"/>
          <w:szCs w:val="24"/>
        </w:rPr>
        <w:t>, utilizar a taxa publicada de um banco comercial para empréstimos de curto prazo.</w:t>
      </w:r>
    </w:p>
    <w:p w14:paraId="3BE16FE3" w14:textId="77777777" w:rsidR="00F67B58" w:rsidRPr="00AC6BB5" w:rsidRDefault="00F67B58" w:rsidP="00F67B58">
      <w:pPr>
        <w:ind w:left="2127" w:hanging="2127"/>
        <w:jc w:val="both"/>
        <w:rPr>
          <w:rFonts w:asciiTheme="minorHAnsi" w:hAnsiTheme="minorHAnsi" w:cstheme="minorHAnsi"/>
          <w:sz w:val="24"/>
          <w:szCs w:val="24"/>
        </w:rPr>
      </w:pPr>
    </w:p>
    <w:p w14:paraId="528E1D4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 xml:space="preserve">descrever como o produto objeto da </w:t>
      </w:r>
      <w:r w:rsidR="00BB3088" w:rsidRPr="00AC6BB5">
        <w:rPr>
          <w:rFonts w:asciiTheme="minorHAnsi" w:hAnsiTheme="minorHAnsi" w:cstheme="minorHAnsi"/>
          <w:sz w:val="24"/>
          <w:szCs w:val="24"/>
        </w:rPr>
        <w:t>revisão</w:t>
      </w:r>
      <w:r w:rsidRPr="00AC6BB5">
        <w:rPr>
          <w:rFonts w:asciiTheme="minorHAnsi" w:hAnsiTheme="minorHAnsi" w:cstheme="minorHAnsi"/>
          <w:sz w:val="24"/>
          <w:szCs w:val="24"/>
        </w:rPr>
        <w:t xml:space="preserve"> é estocado no Brasil antes da venda e fornecer o período médio de tempo do estoque no Brasil. Indicar a fonte utilizada para taxas de juros de curto prazo no cálculo e anexar as respectivas planilhas de cálculo.</w:t>
      </w:r>
    </w:p>
    <w:p w14:paraId="3106DD01" w14:textId="77777777" w:rsidR="00F67B58" w:rsidRPr="00AC6BB5" w:rsidRDefault="00F67B58" w:rsidP="00F67B58">
      <w:pPr>
        <w:jc w:val="both"/>
        <w:rPr>
          <w:rFonts w:asciiTheme="minorHAnsi" w:hAnsiTheme="minorHAnsi" w:cstheme="minorHAnsi"/>
          <w:sz w:val="24"/>
          <w:szCs w:val="24"/>
        </w:rPr>
      </w:pPr>
    </w:p>
    <w:p w14:paraId="6F593485"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5</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Embalagem (moeda/unidade)</w:t>
      </w:r>
    </w:p>
    <w:p w14:paraId="4C40C542" w14:textId="77777777" w:rsidR="00F67B58" w:rsidRPr="00AC6BB5" w:rsidRDefault="00F67B58" w:rsidP="00F67B58">
      <w:pPr>
        <w:ind w:left="2127" w:hanging="2127"/>
        <w:jc w:val="both"/>
        <w:rPr>
          <w:rFonts w:asciiTheme="minorHAnsi" w:hAnsiTheme="minorHAnsi" w:cstheme="minorHAnsi"/>
          <w:sz w:val="24"/>
          <w:szCs w:val="24"/>
        </w:rPr>
      </w:pPr>
    </w:p>
    <w:p w14:paraId="6BDC4107"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ECUSTEMB</w:t>
      </w:r>
    </w:p>
    <w:p w14:paraId="7BB79164" w14:textId="77777777" w:rsidR="00F67B58" w:rsidRPr="00AC6BB5" w:rsidRDefault="00F67B58" w:rsidP="00F67B58">
      <w:pPr>
        <w:ind w:left="2127" w:hanging="2127"/>
        <w:jc w:val="both"/>
        <w:rPr>
          <w:rFonts w:asciiTheme="minorHAnsi" w:hAnsiTheme="minorHAnsi" w:cstheme="minorHAnsi"/>
          <w:sz w:val="24"/>
          <w:szCs w:val="24"/>
        </w:rPr>
      </w:pPr>
    </w:p>
    <w:p w14:paraId="4C51A03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AC6BB5" w:rsidRDefault="00F67B58" w:rsidP="00F67B58">
      <w:pPr>
        <w:ind w:left="2127" w:hanging="2127"/>
        <w:jc w:val="both"/>
        <w:rPr>
          <w:rFonts w:asciiTheme="minorHAnsi" w:hAnsiTheme="minorHAnsi" w:cstheme="minorHAnsi"/>
          <w:sz w:val="24"/>
          <w:szCs w:val="24"/>
        </w:rPr>
      </w:pPr>
    </w:p>
    <w:p w14:paraId="467BA61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AC6BB5" w:rsidRDefault="00F67B58" w:rsidP="00F67B58">
      <w:pPr>
        <w:jc w:val="both"/>
        <w:rPr>
          <w:rFonts w:asciiTheme="minorHAnsi" w:hAnsiTheme="minorHAnsi" w:cstheme="minorHAnsi"/>
          <w:b/>
          <w:sz w:val="24"/>
          <w:szCs w:val="24"/>
        </w:rPr>
      </w:pPr>
    </w:p>
    <w:p w14:paraId="4C9F2CEB"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6</w:t>
      </w:r>
      <w:r w:rsidRPr="00AC6BB5">
        <w:rPr>
          <w:rFonts w:asciiTheme="minorHAnsi" w:hAnsiTheme="minorHAnsi" w:cstheme="minorHAnsi"/>
          <w:b/>
          <w:sz w:val="24"/>
          <w:szCs w:val="24"/>
        </w:rPr>
        <w:t>.0</w:t>
      </w:r>
      <w:r w:rsidRPr="00AC6BB5">
        <w:rPr>
          <w:rFonts w:asciiTheme="minorHAnsi" w:hAnsiTheme="minorHAnsi" w:cstheme="minorHAnsi"/>
          <w:b/>
          <w:sz w:val="24"/>
          <w:szCs w:val="24"/>
        </w:rPr>
        <w:tab/>
        <w:t>Custo Unitário de Reembalagem no Brasil (moeda/unidade)</w:t>
      </w:r>
    </w:p>
    <w:p w14:paraId="118B0AAA" w14:textId="77777777" w:rsidR="00F67B58" w:rsidRPr="00AC6BB5" w:rsidRDefault="00F67B58" w:rsidP="00F67B58">
      <w:pPr>
        <w:ind w:left="2127" w:hanging="2127"/>
        <w:jc w:val="both"/>
        <w:rPr>
          <w:rFonts w:asciiTheme="minorHAnsi" w:hAnsiTheme="minorHAnsi" w:cstheme="minorHAnsi"/>
          <w:sz w:val="24"/>
          <w:szCs w:val="24"/>
        </w:rPr>
      </w:pPr>
    </w:p>
    <w:p w14:paraId="1E24E6B0"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ECUSTREMBBRA</w:t>
      </w:r>
    </w:p>
    <w:p w14:paraId="08B2B9FE" w14:textId="77777777" w:rsidR="00F67B58" w:rsidRPr="00AC6BB5" w:rsidRDefault="00F67B58" w:rsidP="00F67B58">
      <w:pPr>
        <w:ind w:left="2127" w:hanging="2127"/>
        <w:jc w:val="both"/>
        <w:rPr>
          <w:rFonts w:asciiTheme="minorHAnsi" w:hAnsiTheme="minorHAnsi" w:cstheme="minorHAnsi"/>
          <w:sz w:val="24"/>
          <w:szCs w:val="24"/>
        </w:rPr>
      </w:pPr>
    </w:p>
    <w:p w14:paraId="4B9606C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de embalagem. Incluir o custo de mão-de-obra, materiais e despesas gerais.  </w:t>
      </w:r>
    </w:p>
    <w:p w14:paraId="558E373D" w14:textId="77777777" w:rsidR="00F67B58" w:rsidRPr="00AC6BB5" w:rsidRDefault="00F67B58" w:rsidP="00F67B58">
      <w:pPr>
        <w:ind w:left="2127" w:hanging="2127"/>
        <w:jc w:val="both"/>
        <w:rPr>
          <w:rFonts w:asciiTheme="minorHAnsi" w:hAnsiTheme="minorHAnsi" w:cstheme="minorHAnsi"/>
          <w:sz w:val="24"/>
          <w:szCs w:val="24"/>
        </w:rPr>
      </w:pPr>
    </w:p>
    <w:p w14:paraId="4BE9F52D"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AC6BB5" w:rsidRDefault="00F67B58" w:rsidP="00F67B58">
      <w:pPr>
        <w:ind w:left="2127" w:hanging="2127"/>
        <w:jc w:val="both"/>
        <w:rPr>
          <w:rFonts w:asciiTheme="minorHAnsi" w:hAnsiTheme="minorHAnsi" w:cstheme="minorHAnsi"/>
          <w:sz w:val="24"/>
          <w:szCs w:val="24"/>
        </w:rPr>
      </w:pPr>
    </w:p>
    <w:p w14:paraId="7C56F572"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7</w:t>
      </w:r>
      <w:r w:rsidRPr="00AC6BB5">
        <w:rPr>
          <w:rFonts w:asciiTheme="minorHAnsi" w:hAnsiTheme="minorHAnsi" w:cstheme="minorHAnsi"/>
          <w:b/>
          <w:sz w:val="24"/>
          <w:szCs w:val="24"/>
        </w:rPr>
        <w:t>.0</w:t>
      </w:r>
      <w:r w:rsidRPr="00AC6BB5">
        <w:rPr>
          <w:rFonts w:asciiTheme="minorHAnsi" w:hAnsiTheme="minorHAnsi" w:cstheme="minorHAnsi"/>
          <w:b/>
          <w:sz w:val="24"/>
          <w:szCs w:val="24"/>
        </w:rPr>
        <w:tab/>
        <w:t xml:space="preserve">Custo Unitário </w:t>
      </w:r>
      <w:r w:rsidR="000E3A80" w:rsidRPr="00AC6BB5">
        <w:rPr>
          <w:rFonts w:asciiTheme="minorHAnsi" w:hAnsiTheme="minorHAnsi" w:cstheme="minorHAnsi"/>
          <w:b/>
          <w:sz w:val="24"/>
          <w:szCs w:val="24"/>
        </w:rPr>
        <w:t>Total</w:t>
      </w:r>
      <w:r w:rsidRPr="00AC6BB5">
        <w:rPr>
          <w:rFonts w:asciiTheme="minorHAnsi" w:hAnsiTheme="minorHAnsi" w:cstheme="minorHAnsi"/>
          <w:b/>
          <w:sz w:val="24"/>
          <w:szCs w:val="24"/>
        </w:rPr>
        <w:t xml:space="preserve"> (moeda/unidade)</w:t>
      </w:r>
    </w:p>
    <w:p w14:paraId="2F131E43" w14:textId="77777777" w:rsidR="00F67B58" w:rsidRPr="00AC6BB5" w:rsidRDefault="00F67B58" w:rsidP="00F67B58">
      <w:pPr>
        <w:ind w:left="2127" w:hanging="2127"/>
        <w:jc w:val="both"/>
        <w:rPr>
          <w:rFonts w:asciiTheme="minorHAnsi" w:hAnsiTheme="minorHAnsi" w:cstheme="minorHAnsi"/>
          <w:sz w:val="24"/>
          <w:szCs w:val="24"/>
        </w:rPr>
      </w:pPr>
    </w:p>
    <w:p w14:paraId="0B7CAFF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ECUST</w:t>
      </w:r>
      <w:r w:rsidR="000E3A80" w:rsidRPr="00AC6BB5">
        <w:rPr>
          <w:rFonts w:asciiTheme="minorHAnsi" w:hAnsiTheme="minorHAnsi" w:cstheme="minorHAnsi"/>
          <w:sz w:val="24"/>
          <w:szCs w:val="24"/>
        </w:rPr>
        <w:t>TOT</w:t>
      </w:r>
    </w:p>
    <w:p w14:paraId="497705A6" w14:textId="77777777" w:rsidR="00F67B58" w:rsidRPr="00AC6BB5" w:rsidRDefault="00F67B58" w:rsidP="00F67B58">
      <w:pPr>
        <w:ind w:left="2127" w:hanging="2127"/>
        <w:jc w:val="both"/>
        <w:rPr>
          <w:rFonts w:asciiTheme="minorHAnsi" w:hAnsiTheme="minorHAnsi" w:cstheme="minorHAnsi"/>
          <w:sz w:val="24"/>
          <w:szCs w:val="24"/>
        </w:rPr>
      </w:pPr>
    </w:p>
    <w:p w14:paraId="76207B42"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custo unitário </w:t>
      </w:r>
      <w:r w:rsidR="000E3A80" w:rsidRPr="00AC6BB5">
        <w:rPr>
          <w:rFonts w:asciiTheme="minorHAnsi" w:hAnsiTheme="minorHAnsi" w:cstheme="minorHAnsi"/>
          <w:sz w:val="24"/>
          <w:szCs w:val="24"/>
        </w:rPr>
        <w:t>total</w:t>
      </w:r>
      <w:r w:rsidRPr="00AC6BB5">
        <w:rPr>
          <w:rFonts w:asciiTheme="minorHAnsi" w:hAnsiTheme="minorHAnsi" w:cstheme="minorHAnsi"/>
          <w:sz w:val="24"/>
          <w:szCs w:val="24"/>
        </w:rPr>
        <w:t xml:space="preserve">, de acordo com o apresentado </w:t>
      </w:r>
      <w:r w:rsidR="00407491" w:rsidRPr="00AC6BB5">
        <w:rPr>
          <w:rFonts w:asciiTheme="minorHAnsi" w:hAnsiTheme="minorHAnsi" w:cstheme="minorHAnsi"/>
          <w:sz w:val="24"/>
          <w:szCs w:val="24"/>
        </w:rPr>
        <w:t>no Item B,</w:t>
      </w:r>
      <w:r w:rsidRPr="00AC6BB5">
        <w:rPr>
          <w:rFonts w:asciiTheme="minorHAnsi" w:hAnsiTheme="minorHAnsi" w:cstheme="minorHAnsi"/>
          <w:sz w:val="24"/>
          <w:szCs w:val="24"/>
        </w:rPr>
        <w:t xml:space="preserve"> exclusive as despesas comerciais.</w:t>
      </w:r>
    </w:p>
    <w:p w14:paraId="57257787" w14:textId="77777777" w:rsidR="00F67B58" w:rsidRPr="00AC6BB5" w:rsidRDefault="00F67B58" w:rsidP="00F67B58">
      <w:pPr>
        <w:ind w:left="2127" w:hanging="2127"/>
        <w:jc w:val="both"/>
        <w:rPr>
          <w:rFonts w:asciiTheme="minorHAnsi" w:hAnsiTheme="minorHAnsi" w:cstheme="minorHAnsi"/>
          <w:sz w:val="24"/>
          <w:szCs w:val="24"/>
        </w:rPr>
      </w:pPr>
    </w:p>
    <w:p w14:paraId="53676D41" w14:textId="77777777" w:rsidR="00F67B58" w:rsidRPr="00AC6BB5" w:rsidRDefault="00F67B58" w:rsidP="00F67B58">
      <w:pPr>
        <w:ind w:left="2127" w:hanging="2127"/>
        <w:jc w:val="both"/>
        <w:rPr>
          <w:rFonts w:asciiTheme="minorHAnsi" w:hAnsiTheme="minorHAnsi" w:cstheme="minorHAnsi"/>
          <w:b/>
          <w:sz w:val="24"/>
          <w:szCs w:val="24"/>
        </w:rPr>
      </w:pPr>
      <w:r w:rsidRPr="00AC6BB5">
        <w:rPr>
          <w:rFonts w:asciiTheme="minorHAnsi" w:hAnsiTheme="minorHAnsi" w:cstheme="minorHAnsi"/>
          <w:b/>
          <w:sz w:val="24"/>
          <w:szCs w:val="24"/>
        </w:rPr>
        <w:t>Campo Nº 4</w:t>
      </w:r>
      <w:r w:rsidR="00253B0C" w:rsidRPr="00AC6BB5">
        <w:rPr>
          <w:rFonts w:asciiTheme="minorHAnsi" w:hAnsiTheme="minorHAnsi" w:cstheme="minorHAnsi"/>
          <w:b/>
          <w:sz w:val="24"/>
          <w:szCs w:val="24"/>
        </w:rPr>
        <w:t>8</w:t>
      </w:r>
      <w:r w:rsidRPr="00AC6BB5">
        <w:rPr>
          <w:rFonts w:asciiTheme="minorHAnsi" w:hAnsiTheme="minorHAnsi" w:cstheme="minorHAnsi"/>
          <w:b/>
          <w:sz w:val="24"/>
          <w:szCs w:val="24"/>
        </w:rPr>
        <w:t>.0</w:t>
      </w:r>
      <w:r w:rsidRPr="00AC6BB5">
        <w:rPr>
          <w:rFonts w:asciiTheme="minorHAnsi" w:hAnsiTheme="minorHAnsi" w:cstheme="minorHAnsi"/>
          <w:b/>
          <w:sz w:val="24"/>
          <w:szCs w:val="24"/>
        </w:rPr>
        <w:tab/>
        <w:t>Valor Unitário de Internação (moeda/unidade)</w:t>
      </w:r>
    </w:p>
    <w:p w14:paraId="41D73014" w14:textId="77777777" w:rsidR="00F67B58" w:rsidRPr="00AC6BB5" w:rsidRDefault="00F67B58" w:rsidP="00F67B58">
      <w:pPr>
        <w:ind w:left="2127" w:hanging="2127"/>
        <w:jc w:val="both"/>
        <w:rPr>
          <w:rFonts w:asciiTheme="minorHAnsi" w:hAnsiTheme="minorHAnsi" w:cstheme="minorHAnsi"/>
          <w:sz w:val="24"/>
          <w:szCs w:val="24"/>
        </w:rPr>
      </w:pPr>
    </w:p>
    <w:p w14:paraId="775C447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EVALINTER</w:t>
      </w:r>
    </w:p>
    <w:p w14:paraId="29BB2A80" w14:textId="77777777" w:rsidR="00F67B58" w:rsidRPr="00AC6BB5" w:rsidRDefault="00F67B58" w:rsidP="00F67B58">
      <w:pPr>
        <w:ind w:left="2160" w:hanging="2160"/>
        <w:jc w:val="both"/>
        <w:rPr>
          <w:rFonts w:asciiTheme="minorHAnsi" w:hAnsiTheme="minorHAnsi" w:cstheme="minorHAnsi"/>
          <w:sz w:val="24"/>
          <w:szCs w:val="24"/>
        </w:rPr>
      </w:pPr>
    </w:p>
    <w:p w14:paraId="0C5A3CDB"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informar o valor real unitário de internação no Brasil (base de cálculo para o </w:t>
      </w:r>
      <w:r w:rsidRPr="00AC6BB5">
        <w:rPr>
          <w:rFonts w:asciiTheme="minorHAnsi" w:hAnsiTheme="minorHAnsi" w:cstheme="minorHAnsi"/>
          <w:sz w:val="24"/>
          <w:szCs w:val="24"/>
        </w:rPr>
        <w:lastRenderedPageBreak/>
        <w:t>Imposto de Importação).</w:t>
      </w:r>
    </w:p>
    <w:p w14:paraId="7CDD548D" w14:textId="77777777" w:rsidR="00F67B58" w:rsidRPr="00AC6BB5" w:rsidRDefault="00F67B58" w:rsidP="00F67B58">
      <w:pPr>
        <w:jc w:val="both"/>
        <w:rPr>
          <w:rFonts w:asciiTheme="minorHAnsi" w:hAnsiTheme="minorHAnsi" w:cstheme="minorHAnsi"/>
          <w:sz w:val="24"/>
          <w:szCs w:val="24"/>
        </w:rPr>
      </w:pPr>
    </w:p>
    <w:p w14:paraId="5201B1DD"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 xml:space="preserve">Campo Nº </w:t>
      </w:r>
      <w:r w:rsidR="00253B0C" w:rsidRPr="00AC6BB5">
        <w:rPr>
          <w:rFonts w:asciiTheme="minorHAnsi" w:hAnsiTheme="minorHAnsi" w:cstheme="minorHAnsi"/>
          <w:b/>
          <w:sz w:val="24"/>
          <w:szCs w:val="24"/>
        </w:rPr>
        <w:t>49</w:t>
      </w:r>
      <w:r w:rsidRPr="00AC6BB5">
        <w:rPr>
          <w:rFonts w:asciiTheme="minorHAnsi" w:hAnsiTheme="minorHAnsi" w:cstheme="minorHAnsi"/>
          <w:b/>
          <w:sz w:val="24"/>
          <w:szCs w:val="24"/>
        </w:rPr>
        <w:t>.0</w:t>
      </w:r>
      <w:r w:rsidRPr="00AC6BB5">
        <w:rPr>
          <w:rFonts w:asciiTheme="minorHAnsi" w:hAnsiTheme="minorHAnsi" w:cstheme="minorHAnsi"/>
          <w:b/>
          <w:sz w:val="24"/>
          <w:szCs w:val="24"/>
        </w:rPr>
        <w:tab/>
        <w:t>Data de Internação</w:t>
      </w:r>
    </w:p>
    <w:p w14:paraId="261142E1" w14:textId="77777777" w:rsidR="00F67B58" w:rsidRPr="00AC6BB5" w:rsidRDefault="00F67B58" w:rsidP="00F67B58">
      <w:pPr>
        <w:jc w:val="both"/>
        <w:rPr>
          <w:rFonts w:asciiTheme="minorHAnsi" w:hAnsiTheme="minorHAnsi" w:cstheme="minorHAnsi"/>
          <w:sz w:val="24"/>
          <w:szCs w:val="24"/>
        </w:rPr>
      </w:pPr>
    </w:p>
    <w:p w14:paraId="7F3F722C"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EDATAINTERN</w:t>
      </w:r>
    </w:p>
    <w:p w14:paraId="400C0A47" w14:textId="77777777" w:rsidR="00F67B58" w:rsidRPr="00AC6BB5" w:rsidRDefault="00F67B58" w:rsidP="00F67B58">
      <w:pPr>
        <w:jc w:val="both"/>
        <w:rPr>
          <w:rFonts w:asciiTheme="minorHAnsi" w:hAnsiTheme="minorHAnsi" w:cstheme="minorHAnsi"/>
          <w:sz w:val="24"/>
          <w:szCs w:val="24"/>
        </w:rPr>
      </w:pPr>
    </w:p>
    <w:p w14:paraId="28F32F38"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 xml:space="preserve">            informar a data de registro da declaração de importação.</w:t>
      </w:r>
    </w:p>
    <w:p w14:paraId="146740A0" w14:textId="77777777" w:rsidR="00F67B58" w:rsidRPr="00AC6BB5" w:rsidRDefault="00F67B58" w:rsidP="00F67B58">
      <w:pPr>
        <w:jc w:val="both"/>
        <w:rPr>
          <w:rFonts w:asciiTheme="minorHAnsi" w:hAnsiTheme="minorHAnsi" w:cstheme="minorHAnsi"/>
          <w:sz w:val="24"/>
          <w:szCs w:val="24"/>
        </w:rPr>
      </w:pPr>
    </w:p>
    <w:p w14:paraId="58270653"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Campo Nº 5</w:t>
      </w:r>
      <w:r w:rsidR="00253B0C" w:rsidRPr="00AC6BB5">
        <w:rPr>
          <w:rFonts w:asciiTheme="minorHAnsi" w:hAnsiTheme="minorHAnsi" w:cstheme="minorHAnsi"/>
          <w:b/>
          <w:sz w:val="24"/>
          <w:szCs w:val="24"/>
        </w:rPr>
        <w:t>0</w:t>
      </w:r>
      <w:r w:rsidRPr="00AC6BB5">
        <w:rPr>
          <w:rFonts w:asciiTheme="minorHAnsi" w:hAnsiTheme="minorHAnsi" w:cstheme="minorHAnsi"/>
          <w:b/>
          <w:sz w:val="24"/>
          <w:szCs w:val="24"/>
        </w:rPr>
        <w:t>.0</w:t>
      </w:r>
      <w:r w:rsidRPr="00AC6BB5">
        <w:rPr>
          <w:rFonts w:asciiTheme="minorHAnsi" w:hAnsiTheme="minorHAnsi" w:cstheme="minorHAnsi"/>
          <w:b/>
          <w:sz w:val="24"/>
          <w:szCs w:val="24"/>
        </w:rPr>
        <w:tab/>
        <w:t>Importador</w:t>
      </w:r>
    </w:p>
    <w:p w14:paraId="6C2A93F0" w14:textId="77777777" w:rsidR="00F67B58" w:rsidRPr="00AC6BB5" w:rsidRDefault="00F67B58" w:rsidP="00F67B58">
      <w:pPr>
        <w:jc w:val="both"/>
        <w:rPr>
          <w:rFonts w:asciiTheme="minorHAnsi" w:hAnsiTheme="minorHAnsi" w:cstheme="minorHAnsi"/>
          <w:sz w:val="24"/>
          <w:szCs w:val="24"/>
        </w:rPr>
      </w:pPr>
    </w:p>
    <w:p w14:paraId="387A4CB5"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ENOMEIMPORT</w:t>
      </w:r>
    </w:p>
    <w:p w14:paraId="46DD9299" w14:textId="77777777" w:rsidR="00F67B58" w:rsidRPr="00AC6BB5" w:rsidRDefault="00F67B58" w:rsidP="00F67B58">
      <w:pPr>
        <w:ind w:left="2160" w:hanging="2160"/>
        <w:jc w:val="both"/>
        <w:rPr>
          <w:rFonts w:asciiTheme="minorHAnsi" w:hAnsiTheme="minorHAnsi" w:cstheme="minorHAnsi"/>
          <w:sz w:val="24"/>
          <w:szCs w:val="24"/>
        </w:rPr>
      </w:pPr>
    </w:p>
    <w:p w14:paraId="3D4DBF10"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importador brasileiro registrado nos documentos de exportação.</w:t>
      </w:r>
    </w:p>
    <w:p w14:paraId="6AA7AD97" w14:textId="77777777" w:rsidR="00F67B58" w:rsidRPr="00AC6BB5" w:rsidRDefault="00F67B58" w:rsidP="00F67B58">
      <w:pPr>
        <w:jc w:val="both"/>
        <w:rPr>
          <w:rFonts w:asciiTheme="minorHAnsi" w:hAnsiTheme="minorHAnsi" w:cstheme="minorHAnsi"/>
          <w:sz w:val="24"/>
          <w:szCs w:val="24"/>
        </w:rPr>
      </w:pPr>
    </w:p>
    <w:p w14:paraId="3DBB5F75"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Complementação:</w:t>
      </w:r>
      <w:r w:rsidRPr="00AC6BB5">
        <w:rPr>
          <w:rFonts w:asciiTheme="minorHAnsi" w:hAnsiTheme="minorHAnsi" w:cstheme="minorHAnsi"/>
          <w:sz w:val="24"/>
          <w:szCs w:val="24"/>
        </w:rPr>
        <w:tab/>
        <w:t>fornecer uma relação contendo os nomes dos importadores brasileiros e os respectivos códigos ou abreviações utilizadas para identificá-los.</w:t>
      </w:r>
    </w:p>
    <w:p w14:paraId="5849F108" w14:textId="77777777" w:rsidR="00F67B58" w:rsidRPr="00AC6BB5" w:rsidRDefault="00F67B58" w:rsidP="00F67B58">
      <w:pPr>
        <w:ind w:left="2160" w:hanging="2160"/>
        <w:jc w:val="both"/>
        <w:rPr>
          <w:rFonts w:asciiTheme="minorHAnsi" w:hAnsiTheme="minorHAnsi" w:cstheme="minorHAnsi"/>
          <w:sz w:val="24"/>
          <w:szCs w:val="24"/>
        </w:rPr>
      </w:pPr>
    </w:p>
    <w:p w14:paraId="27B09E78" w14:textId="77777777" w:rsidR="00F67B58" w:rsidRPr="00AC6BB5" w:rsidRDefault="00F67B58" w:rsidP="00F67B58">
      <w:pPr>
        <w:ind w:left="2160" w:hanging="2160"/>
        <w:jc w:val="both"/>
        <w:rPr>
          <w:rFonts w:asciiTheme="minorHAnsi" w:hAnsiTheme="minorHAnsi" w:cstheme="minorHAnsi"/>
          <w:b/>
          <w:sz w:val="24"/>
          <w:szCs w:val="24"/>
        </w:rPr>
      </w:pPr>
      <w:r w:rsidRPr="00AC6BB5">
        <w:rPr>
          <w:rFonts w:asciiTheme="minorHAnsi" w:hAnsiTheme="minorHAnsi" w:cstheme="minorHAnsi"/>
          <w:b/>
          <w:sz w:val="24"/>
          <w:szCs w:val="24"/>
        </w:rPr>
        <w:t>Campo N</w:t>
      </w:r>
      <w:r w:rsidRPr="00AC6BB5">
        <w:rPr>
          <w:rFonts w:asciiTheme="minorHAnsi" w:hAnsiTheme="minorHAnsi" w:cstheme="minorHAnsi"/>
          <w:b/>
          <w:sz w:val="24"/>
          <w:szCs w:val="24"/>
          <w:u w:val="single"/>
          <w:vertAlign w:val="superscript"/>
        </w:rPr>
        <w:t>o</w:t>
      </w:r>
      <w:r w:rsidR="00253B0C" w:rsidRPr="00AC6BB5">
        <w:rPr>
          <w:rFonts w:asciiTheme="minorHAnsi" w:hAnsiTheme="minorHAnsi" w:cstheme="minorHAnsi"/>
          <w:b/>
          <w:sz w:val="24"/>
          <w:szCs w:val="24"/>
        </w:rPr>
        <w:t xml:space="preserve"> 51</w:t>
      </w:r>
      <w:r w:rsidRPr="00AC6BB5">
        <w:rPr>
          <w:rFonts w:asciiTheme="minorHAnsi" w:hAnsiTheme="minorHAnsi" w:cstheme="minorHAnsi"/>
          <w:b/>
          <w:sz w:val="24"/>
          <w:szCs w:val="24"/>
        </w:rPr>
        <w:t>.0          Destino</w:t>
      </w:r>
    </w:p>
    <w:p w14:paraId="3DBC1DE9" w14:textId="77777777" w:rsidR="00F67B58" w:rsidRPr="00AC6BB5" w:rsidRDefault="00F67B58" w:rsidP="00F67B58">
      <w:pPr>
        <w:ind w:left="2160" w:hanging="2160"/>
        <w:jc w:val="both"/>
        <w:rPr>
          <w:rFonts w:asciiTheme="minorHAnsi" w:hAnsiTheme="minorHAnsi" w:cstheme="minorHAnsi"/>
          <w:sz w:val="24"/>
          <w:szCs w:val="24"/>
        </w:rPr>
      </w:pPr>
    </w:p>
    <w:p w14:paraId="74D455F3" w14:textId="77777777" w:rsidR="00F67B58" w:rsidRPr="00AC6BB5" w:rsidRDefault="00F67B58" w:rsidP="00F67B58">
      <w:pPr>
        <w:ind w:left="2127" w:hanging="2127"/>
        <w:jc w:val="both"/>
        <w:rPr>
          <w:rFonts w:asciiTheme="minorHAnsi" w:hAnsiTheme="minorHAnsi" w:cstheme="minorHAnsi"/>
          <w:sz w:val="24"/>
          <w:szCs w:val="24"/>
        </w:rPr>
      </w:pPr>
      <w:r w:rsidRPr="00AC6BB5">
        <w:rPr>
          <w:rFonts w:asciiTheme="minorHAnsi" w:hAnsiTheme="minorHAnsi" w:cstheme="minorHAnsi"/>
          <w:sz w:val="24"/>
          <w:szCs w:val="24"/>
        </w:rPr>
        <w:t>Nome do campo:</w:t>
      </w:r>
      <w:r w:rsidRPr="00AC6BB5">
        <w:rPr>
          <w:rFonts w:asciiTheme="minorHAnsi" w:hAnsiTheme="minorHAnsi" w:cstheme="minorHAnsi"/>
          <w:sz w:val="24"/>
          <w:szCs w:val="24"/>
        </w:rPr>
        <w:tab/>
        <w:t>EDESTINO</w:t>
      </w:r>
    </w:p>
    <w:p w14:paraId="10F2311C" w14:textId="77777777" w:rsidR="00F67B58" w:rsidRPr="00AC6BB5" w:rsidRDefault="00F67B58" w:rsidP="00F67B58">
      <w:pPr>
        <w:ind w:left="2160" w:hanging="2160"/>
        <w:jc w:val="both"/>
        <w:rPr>
          <w:rFonts w:asciiTheme="minorHAnsi" w:hAnsiTheme="minorHAnsi" w:cstheme="minorHAnsi"/>
          <w:sz w:val="24"/>
          <w:szCs w:val="24"/>
        </w:rPr>
      </w:pPr>
    </w:p>
    <w:p w14:paraId="3652ACF4" w14:textId="77777777" w:rsidR="00F67B58" w:rsidRPr="00AC6BB5" w:rsidRDefault="00F67B58" w:rsidP="00F67B58">
      <w:pPr>
        <w:ind w:left="2160" w:hanging="2160"/>
        <w:jc w:val="both"/>
        <w:rPr>
          <w:rFonts w:asciiTheme="minorHAnsi" w:hAnsiTheme="minorHAnsi" w:cstheme="minorHAnsi"/>
          <w:sz w:val="24"/>
          <w:szCs w:val="24"/>
        </w:rPr>
      </w:pPr>
      <w:r w:rsidRPr="00AC6BB5">
        <w:rPr>
          <w:rFonts w:asciiTheme="minorHAnsi" w:hAnsiTheme="minorHAnsi" w:cstheme="minorHAnsi"/>
          <w:sz w:val="24"/>
          <w:szCs w:val="24"/>
        </w:rPr>
        <w:t>Observação:</w:t>
      </w:r>
      <w:r w:rsidRPr="00AC6BB5">
        <w:rPr>
          <w:rFonts w:asciiTheme="minorHAnsi" w:hAnsiTheme="minorHAnsi" w:cstheme="minorHAnsi"/>
          <w:sz w:val="24"/>
          <w:szCs w:val="24"/>
        </w:rPr>
        <w:tab/>
        <w:t>informar o local de entrega do produto designado pelo cliente.</w:t>
      </w:r>
    </w:p>
    <w:p w14:paraId="1CC1E5CF" w14:textId="77777777" w:rsidR="00F67B58" w:rsidRPr="00AC6BB5" w:rsidRDefault="00F67B58" w:rsidP="00F67B58">
      <w:pPr>
        <w:rPr>
          <w:rFonts w:asciiTheme="minorHAnsi" w:hAnsiTheme="minorHAnsi" w:cstheme="minorHAnsi"/>
          <w:sz w:val="24"/>
          <w:szCs w:val="24"/>
        </w:rPr>
      </w:pPr>
    </w:p>
    <w:p w14:paraId="5599EF85" w14:textId="77777777" w:rsidR="00F67B58" w:rsidRPr="00AC6BB5" w:rsidRDefault="00F67B58" w:rsidP="00F67B58">
      <w:pPr>
        <w:jc w:val="both"/>
        <w:rPr>
          <w:rFonts w:asciiTheme="minorHAnsi" w:hAnsiTheme="minorHAnsi" w:cstheme="minorHAnsi"/>
          <w:b/>
          <w:sz w:val="24"/>
          <w:szCs w:val="24"/>
        </w:rPr>
      </w:pPr>
    </w:p>
    <w:p w14:paraId="0D86996F" w14:textId="77777777" w:rsidR="00F67B58" w:rsidRPr="00AC6BB5" w:rsidRDefault="00F67B58" w:rsidP="00F67B58">
      <w:pPr>
        <w:rPr>
          <w:rFonts w:asciiTheme="minorHAnsi" w:hAnsiTheme="minorHAnsi" w:cstheme="minorHAnsi"/>
        </w:rPr>
      </w:pPr>
    </w:p>
    <w:p w14:paraId="7FB9022D" w14:textId="77777777" w:rsidR="00F67B58" w:rsidRPr="00AC6BB5" w:rsidRDefault="00F67B58" w:rsidP="00F67B58">
      <w:pPr>
        <w:rPr>
          <w:rFonts w:asciiTheme="minorHAnsi" w:hAnsiTheme="minorHAnsi" w:cstheme="minorHAnsi"/>
        </w:rPr>
      </w:pPr>
    </w:p>
    <w:p w14:paraId="779563CB" w14:textId="77777777" w:rsidR="00F67B58" w:rsidRPr="00AC6BB5" w:rsidRDefault="00F67B58" w:rsidP="00F67B58">
      <w:pPr>
        <w:rPr>
          <w:rFonts w:asciiTheme="minorHAnsi" w:hAnsiTheme="minorHAnsi" w:cstheme="minorHAnsi"/>
        </w:rPr>
      </w:pPr>
    </w:p>
    <w:p w14:paraId="39224EDE" w14:textId="77777777" w:rsidR="00F67B58" w:rsidRPr="00AC6BB5" w:rsidRDefault="00F67B58" w:rsidP="00F67B58">
      <w:pPr>
        <w:rPr>
          <w:rFonts w:asciiTheme="minorHAnsi" w:hAnsiTheme="minorHAnsi" w:cstheme="minorHAnsi"/>
        </w:rPr>
      </w:pPr>
    </w:p>
    <w:p w14:paraId="743878AE" w14:textId="77777777" w:rsidR="00F67B58" w:rsidRPr="00AC6BB5" w:rsidRDefault="00F67B58" w:rsidP="00F67B58">
      <w:pPr>
        <w:rPr>
          <w:rFonts w:asciiTheme="minorHAnsi" w:hAnsiTheme="minorHAnsi" w:cstheme="minorHAnsi"/>
        </w:rPr>
      </w:pPr>
    </w:p>
    <w:p w14:paraId="357AA9D7" w14:textId="77777777" w:rsidR="00F67B58" w:rsidRPr="00AC6BB5" w:rsidRDefault="00F67B58" w:rsidP="00F67B58">
      <w:pPr>
        <w:rPr>
          <w:rFonts w:asciiTheme="minorHAnsi" w:hAnsiTheme="minorHAnsi" w:cstheme="minorHAnsi"/>
        </w:rPr>
      </w:pPr>
    </w:p>
    <w:p w14:paraId="3DD2760C" w14:textId="77777777" w:rsidR="00F67B58" w:rsidRPr="00AC6BB5" w:rsidRDefault="00F67B58" w:rsidP="00F67B58">
      <w:pPr>
        <w:rPr>
          <w:rFonts w:asciiTheme="minorHAnsi" w:hAnsiTheme="minorHAnsi" w:cstheme="minorHAnsi"/>
        </w:rPr>
      </w:pPr>
    </w:p>
    <w:p w14:paraId="4E077523" w14:textId="77777777" w:rsidR="00F67B58" w:rsidRPr="00AC6BB5" w:rsidRDefault="00F67B58" w:rsidP="00F67B58">
      <w:pPr>
        <w:rPr>
          <w:rFonts w:asciiTheme="minorHAnsi" w:hAnsiTheme="minorHAnsi" w:cstheme="minorHAnsi"/>
        </w:rPr>
      </w:pPr>
    </w:p>
    <w:p w14:paraId="0F25A432" w14:textId="77777777" w:rsidR="00F67B58" w:rsidRPr="00AC6BB5" w:rsidRDefault="00F67B58" w:rsidP="00F67B58">
      <w:pPr>
        <w:rPr>
          <w:rFonts w:asciiTheme="minorHAnsi" w:hAnsiTheme="minorHAnsi" w:cstheme="minorHAnsi"/>
        </w:rPr>
      </w:pPr>
    </w:p>
    <w:p w14:paraId="3218DBE5" w14:textId="77777777" w:rsidR="00F67B58" w:rsidRPr="00AC6BB5" w:rsidRDefault="00F67B58" w:rsidP="00F67B58">
      <w:pPr>
        <w:rPr>
          <w:rFonts w:asciiTheme="minorHAnsi" w:hAnsiTheme="minorHAnsi" w:cstheme="minorHAnsi"/>
        </w:rPr>
      </w:pPr>
    </w:p>
    <w:p w14:paraId="7EB8AFD6" w14:textId="77777777" w:rsidR="00F67B58" w:rsidRPr="00AC6BB5" w:rsidRDefault="00F67B58" w:rsidP="00F67B58">
      <w:pPr>
        <w:rPr>
          <w:rFonts w:asciiTheme="minorHAnsi" w:hAnsiTheme="minorHAnsi" w:cstheme="minorHAnsi"/>
        </w:rPr>
      </w:pPr>
    </w:p>
    <w:p w14:paraId="0E3EA82B" w14:textId="77777777" w:rsidR="00F67B58" w:rsidRPr="00AC6BB5" w:rsidRDefault="00F67B58" w:rsidP="00F67B58">
      <w:pPr>
        <w:rPr>
          <w:rFonts w:asciiTheme="minorHAnsi" w:hAnsiTheme="minorHAnsi" w:cstheme="minorHAnsi"/>
        </w:rPr>
      </w:pPr>
    </w:p>
    <w:p w14:paraId="14C6442D" w14:textId="77777777" w:rsidR="00F67B58" w:rsidRPr="00AC6BB5" w:rsidRDefault="00F67B58" w:rsidP="00F67B58">
      <w:pPr>
        <w:rPr>
          <w:rFonts w:asciiTheme="minorHAnsi" w:hAnsiTheme="minorHAnsi" w:cstheme="minorHAnsi"/>
        </w:rPr>
      </w:pPr>
    </w:p>
    <w:p w14:paraId="153241ED" w14:textId="77777777" w:rsidR="00F67B58" w:rsidRPr="00AC6BB5" w:rsidRDefault="00F67B58" w:rsidP="00F67B58">
      <w:pPr>
        <w:rPr>
          <w:rFonts w:asciiTheme="minorHAnsi" w:hAnsiTheme="minorHAnsi" w:cstheme="minorHAnsi"/>
        </w:rPr>
      </w:pPr>
    </w:p>
    <w:p w14:paraId="4417D0D4" w14:textId="77777777" w:rsidR="00F67B58" w:rsidRPr="00AC6BB5" w:rsidRDefault="00F67B58" w:rsidP="00F67B58">
      <w:pPr>
        <w:rPr>
          <w:rFonts w:asciiTheme="minorHAnsi" w:hAnsiTheme="minorHAnsi" w:cstheme="minorHAnsi"/>
        </w:rPr>
      </w:pPr>
    </w:p>
    <w:p w14:paraId="60B3238A" w14:textId="77777777" w:rsidR="00F67B58" w:rsidRPr="00AC6BB5" w:rsidRDefault="00F67B58" w:rsidP="00F67B58">
      <w:pPr>
        <w:rPr>
          <w:rFonts w:asciiTheme="minorHAnsi" w:hAnsiTheme="minorHAnsi" w:cstheme="minorHAnsi"/>
        </w:rPr>
      </w:pPr>
    </w:p>
    <w:p w14:paraId="53674CC2" w14:textId="77777777" w:rsidR="00F67B58" w:rsidRPr="00AC6BB5" w:rsidRDefault="00F67B58" w:rsidP="00F67B58">
      <w:pPr>
        <w:rPr>
          <w:rFonts w:asciiTheme="minorHAnsi" w:hAnsiTheme="minorHAnsi" w:cstheme="minorHAnsi"/>
        </w:rPr>
      </w:pPr>
    </w:p>
    <w:p w14:paraId="3CF89055" w14:textId="77777777" w:rsidR="00F67B58" w:rsidRPr="00AC6BB5" w:rsidRDefault="00F67B58" w:rsidP="00F67B58">
      <w:pPr>
        <w:rPr>
          <w:rFonts w:asciiTheme="minorHAnsi" w:hAnsiTheme="minorHAnsi" w:cstheme="minorHAnsi"/>
        </w:rPr>
      </w:pPr>
    </w:p>
    <w:p w14:paraId="26C5EF43" w14:textId="77777777" w:rsidR="00F67B58" w:rsidRPr="00AC6BB5" w:rsidRDefault="00F67B58" w:rsidP="00F67B58">
      <w:pPr>
        <w:rPr>
          <w:rFonts w:asciiTheme="minorHAnsi" w:hAnsiTheme="minorHAnsi" w:cstheme="minorHAnsi"/>
        </w:rPr>
      </w:pPr>
    </w:p>
    <w:p w14:paraId="1278A3C7" w14:textId="77777777" w:rsidR="00F67B58" w:rsidRPr="00AC6BB5" w:rsidRDefault="00F67B58" w:rsidP="00F67B58">
      <w:pPr>
        <w:rPr>
          <w:rFonts w:asciiTheme="minorHAnsi" w:hAnsiTheme="minorHAnsi" w:cstheme="minorHAnsi"/>
        </w:rPr>
      </w:pPr>
    </w:p>
    <w:p w14:paraId="392FB2E1" w14:textId="77777777" w:rsidR="00F67B58" w:rsidRPr="00AC6BB5" w:rsidRDefault="00F67B58" w:rsidP="00F67B58">
      <w:pPr>
        <w:pStyle w:val="Ttulo7"/>
        <w:numPr>
          <w:ilvl w:val="0"/>
          <w:numId w:val="0"/>
        </w:numPr>
        <w:rPr>
          <w:rFonts w:asciiTheme="minorHAnsi" w:hAnsiTheme="minorHAnsi" w:cstheme="minorHAnsi"/>
          <w:b w:val="0"/>
        </w:rPr>
      </w:pPr>
    </w:p>
    <w:p w14:paraId="75EE344E"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AC6BB5">
        <w:rPr>
          <w:rFonts w:asciiTheme="minorHAnsi" w:hAnsiTheme="minorHAnsi" w:cstheme="minorHAnsi"/>
          <w:b/>
          <w:bCs/>
          <w:sz w:val="24"/>
        </w:rPr>
        <w:t>Informar dados do funcionário da empresa responsável pelas informações sobre vendas ao Brasil prestadas na seção acima:</w:t>
      </w:r>
    </w:p>
    <w:p w14:paraId="4E599AFB"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E9B78C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AC6BB5">
        <w:rPr>
          <w:rFonts w:asciiTheme="minorHAnsi" w:hAnsiTheme="minorHAnsi" w:cstheme="minorHAnsi"/>
          <w:bCs/>
          <w:sz w:val="24"/>
        </w:rPr>
        <w:t>Nome:</w:t>
      </w:r>
    </w:p>
    <w:p w14:paraId="0D7481B2"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Cargo:</w:t>
      </w:r>
    </w:p>
    <w:p w14:paraId="49A04DA0" w14:textId="77777777" w:rsidR="00F67B58" w:rsidRPr="00AC6BB5"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AC6BB5">
        <w:rPr>
          <w:rFonts w:asciiTheme="minorHAnsi" w:hAnsiTheme="minorHAnsi" w:cstheme="minorHAnsi"/>
          <w:bCs/>
          <w:sz w:val="24"/>
          <w:szCs w:val="24"/>
        </w:rPr>
        <w:t>Telefone:</w:t>
      </w:r>
    </w:p>
    <w:p w14:paraId="25CEC34D" w14:textId="77777777" w:rsidR="00F67B58" w:rsidRPr="00AC6BB5"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AC6BB5">
        <w:rPr>
          <w:rFonts w:asciiTheme="minorHAnsi" w:hAnsiTheme="minorHAnsi" w:cstheme="minorHAnsi"/>
          <w:bCs/>
          <w:sz w:val="24"/>
          <w:szCs w:val="24"/>
        </w:rPr>
        <w:lastRenderedPageBreak/>
        <w:t>Endereço eletrônico:</w:t>
      </w:r>
    </w:p>
    <w:p w14:paraId="08272217" w14:textId="77777777" w:rsidR="00F67B58" w:rsidRPr="00AC6BB5" w:rsidRDefault="00F67B58" w:rsidP="00F67B58">
      <w:pPr>
        <w:pStyle w:val="Ttulo1"/>
        <w:rPr>
          <w:rFonts w:asciiTheme="minorHAnsi" w:hAnsiTheme="minorHAnsi" w:cstheme="minorHAnsi"/>
        </w:rPr>
      </w:pPr>
      <w:r w:rsidRPr="00AC6BB5">
        <w:rPr>
          <w:rFonts w:asciiTheme="minorHAnsi" w:hAnsiTheme="minorHAnsi" w:cstheme="minorHAnsi"/>
        </w:rPr>
        <w:br w:type="page"/>
      </w:r>
      <w:bookmarkStart w:id="25" w:name="_Toc340425374"/>
      <w:r w:rsidRPr="00AC6BB5">
        <w:rPr>
          <w:rFonts w:asciiTheme="minorHAnsi" w:hAnsiTheme="minorHAnsi" w:cstheme="minorHAnsi"/>
        </w:rPr>
        <w:lastRenderedPageBreak/>
        <w:t>VII – VENDAS TOTAIS</w:t>
      </w:r>
      <w:bookmarkEnd w:id="25"/>
    </w:p>
    <w:p w14:paraId="605379E9" w14:textId="77777777" w:rsidR="00F67B58" w:rsidRPr="00AC6BB5" w:rsidRDefault="00F67B58" w:rsidP="00F67B58">
      <w:pPr>
        <w:jc w:val="both"/>
        <w:rPr>
          <w:rFonts w:asciiTheme="minorHAnsi" w:hAnsiTheme="minorHAnsi" w:cstheme="minorHAnsi"/>
          <w:sz w:val="24"/>
        </w:rPr>
      </w:pPr>
    </w:p>
    <w:p w14:paraId="7D78CA44" w14:textId="77777777" w:rsidR="00F67B58" w:rsidRPr="00AC6BB5" w:rsidRDefault="00F67B58" w:rsidP="00F67B58">
      <w:pPr>
        <w:jc w:val="both"/>
        <w:rPr>
          <w:rFonts w:asciiTheme="minorHAnsi" w:hAnsiTheme="minorHAnsi" w:cstheme="minorHAnsi"/>
          <w:sz w:val="24"/>
        </w:rPr>
      </w:pPr>
    </w:p>
    <w:p w14:paraId="1DF47EC1"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 xml:space="preserve">Essa seção fornece instruções sobre o preenchimento do Apêndice </w:t>
      </w:r>
      <w:r w:rsidR="00020EF9" w:rsidRPr="00AC6BB5">
        <w:rPr>
          <w:rFonts w:asciiTheme="minorHAnsi" w:hAnsiTheme="minorHAnsi" w:cstheme="minorHAnsi"/>
          <w:i/>
          <w:sz w:val="24"/>
        </w:rPr>
        <w:t>VIII</w:t>
      </w:r>
      <w:r w:rsidRPr="00AC6BB5">
        <w:rPr>
          <w:rFonts w:asciiTheme="minorHAnsi" w:hAnsiTheme="minorHAnsi" w:cstheme="minorHAnsi"/>
          <w:i/>
          <w:sz w:val="24"/>
        </w:rPr>
        <w:t xml:space="preserve">, relativo aos dados de Vendas Totais da empresa. </w:t>
      </w:r>
    </w:p>
    <w:p w14:paraId="47AF62E4" w14:textId="77777777" w:rsidR="00F67B58" w:rsidRPr="00AC6BB5" w:rsidRDefault="00F67B58" w:rsidP="00F67B58">
      <w:pPr>
        <w:ind w:firstLine="708"/>
        <w:jc w:val="both"/>
        <w:rPr>
          <w:rFonts w:asciiTheme="minorHAnsi" w:hAnsiTheme="minorHAnsi" w:cstheme="minorHAnsi"/>
          <w:i/>
          <w:sz w:val="24"/>
        </w:rPr>
      </w:pPr>
    </w:p>
    <w:p w14:paraId="2E71A82F" w14:textId="77777777" w:rsidR="00F67B58" w:rsidRPr="00AC6BB5" w:rsidRDefault="00F67B58" w:rsidP="00F67B58">
      <w:pPr>
        <w:jc w:val="both"/>
        <w:rPr>
          <w:rFonts w:asciiTheme="minorHAnsi" w:hAnsiTheme="minorHAnsi" w:cstheme="minorHAnsi"/>
          <w:i/>
          <w:sz w:val="24"/>
        </w:rPr>
      </w:pPr>
    </w:p>
    <w:p w14:paraId="594DE75E" w14:textId="77777777" w:rsidR="00F67B58" w:rsidRPr="00AC6BB5" w:rsidRDefault="00F67B58" w:rsidP="00F67B58">
      <w:pPr>
        <w:pStyle w:val="Ttulo1"/>
        <w:rPr>
          <w:rFonts w:asciiTheme="minorHAnsi" w:hAnsiTheme="minorHAnsi" w:cstheme="minorHAnsi"/>
        </w:rPr>
      </w:pPr>
      <w:bookmarkStart w:id="26" w:name="_Toc340425375"/>
      <w:r w:rsidRPr="00AC6BB5">
        <w:rPr>
          <w:rFonts w:asciiTheme="minorHAnsi" w:hAnsiTheme="minorHAnsi" w:cstheme="minorHAnsi"/>
        </w:rPr>
        <w:t>ITEM D – REGISTRO DE VENDAS TOTAIS</w:t>
      </w:r>
      <w:bookmarkEnd w:id="26"/>
    </w:p>
    <w:p w14:paraId="1CB1E841" w14:textId="77777777" w:rsidR="00F67B58" w:rsidRPr="00AC6BB5" w:rsidRDefault="00F67B58" w:rsidP="00F67B58">
      <w:pPr>
        <w:pStyle w:val="Ttulo7"/>
        <w:numPr>
          <w:ilvl w:val="0"/>
          <w:numId w:val="0"/>
        </w:numPr>
        <w:rPr>
          <w:rFonts w:asciiTheme="minorHAnsi" w:hAnsiTheme="minorHAnsi" w:cstheme="minorHAnsi"/>
          <w:b w:val="0"/>
          <w:szCs w:val="24"/>
        </w:rPr>
      </w:pPr>
    </w:p>
    <w:p w14:paraId="7027B6B0" w14:textId="77777777" w:rsidR="00F67B58" w:rsidRPr="00AC6BB5" w:rsidRDefault="00F67B58" w:rsidP="00F67B58">
      <w:pPr>
        <w:rPr>
          <w:rFonts w:asciiTheme="minorHAnsi" w:hAnsiTheme="minorHAnsi" w:cstheme="minorHAnsi"/>
        </w:rPr>
      </w:pPr>
    </w:p>
    <w:p w14:paraId="3E987D2B" w14:textId="77777777" w:rsidR="00F67B58" w:rsidRPr="00AC6BB5" w:rsidRDefault="00F67B58" w:rsidP="00F67B58">
      <w:pPr>
        <w:ind w:firstLine="709"/>
        <w:jc w:val="both"/>
        <w:rPr>
          <w:rFonts w:asciiTheme="minorHAnsi" w:hAnsiTheme="minorHAnsi" w:cstheme="minorHAnsi"/>
          <w:i/>
          <w:sz w:val="24"/>
        </w:rPr>
      </w:pPr>
      <w:r w:rsidRPr="00AC6BB5">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AC6BB5" w:rsidRDefault="00F67B58" w:rsidP="00F67B58">
      <w:pPr>
        <w:jc w:val="both"/>
        <w:rPr>
          <w:rFonts w:asciiTheme="minorHAnsi" w:hAnsiTheme="minorHAnsi" w:cstheme="minorHAnsi"/>
          <w:b/>
          <w:sz w:val="24"/>
          <w:szCs w:val="24"/>
        </w:rPr>
      </w:pPr>
    </w:p>
    <w:p w14:paraId="47FE8A4D" w14:textId="77777777" w:rsidR="00F67B58" w:rsidRPr="00AC6BB5" w:rsidRDefault="00F67B58" w:rsidP="00F67B58">
      <w:pPr>
        <w:jc w:val="both"/>
        <w:rPr>
          <w:rFonts w:asciiTheme="minorHAnsi" w:hAnsiTheme="minorHAnsi" w:cstheme="minorHAnsi"/>
          <w:b/>
          <w:sz w:val="24"/>
          <w:szCs w:val="24"/>
        </w:rPr>
      </w:pPr>
    </w:p>
    <w:p w14:paraId="0B0C939A"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D.1.</w:t>
      </w:r>
      <w:r w:rsidRPr="00AC6BB5">
        <w:rPr>
          <w:rFonts w:asciiTheme="minorHAnsi" w:hAnsiTheme="minorHAnsi" w:cstheme="minorHAnsi"/>
          <w:b/>
          <w:sz w:val="24"/>
          <w:szCs w:val="24"/>
        </w:rPr>
        <w:tab/>
        <w:t>INSTRUÇÕES GERAIS</w:t>
      </w:r>
    </w:p>
    <w:p w14:paraId="7C87366F" w14:textId="77777777" w:rsidR="00F67B58" w:rsidRPr="00AC6BB5" w:rsidRDefault="00F67B58" w:rsidP="00F67B58">
      <w:pPr>
        <w:jc w:val="both"/>
        <w:rPr>
          <w:rFonts w:asciiTheme="minorHAnsi" w:hAnsiTheme="minorHAnsi" w:cstheme="minorHAnsi"/>
          <w:b/>
          <w:sz w:val="24"/>
          <w:szCs w:val="24"/>
        </w:rPr>
      </w:pPr>
    </w:p>
    <w:p w14:paraId="6A404911" w14:textId="77777777" w:rsidR="00F67B58" w:rsidRPr="00AC6BB5" w:rsidRDefault="00F67B58" w:rsidP="00F67B58">
      <w:pPr>
        <w:jc w:val="both"/>
        <w:rPr>
          <w:rFonts w:asciiTheme="minorHAnsi" w:hAnsiTheme="minorHAnsi" w:cstheme="minorHAnsi"/>
        </w:rPr>
      </w:pPr>
    </w:p>
    <w:p w14:paraId="3F3FFE0C"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sobre preços e quantidades solicitadas deverão ser reportadas para o período indicado. </w:t>
      </w:r>
    </w:p>
    <w:p w14:paraId="1501E947" w14:textId="77777777" w:rsidR="00F67B58" w:rsidRPr="00AC6BB5" w:rsidRDefault="00F67B58" w:rsidP="00F67B58">
      <w:pPr>
        <w:pStyle w:val="Ttulo7"/>
        <w:numPr>
          <w:ilvl w:val="0"/>
          <w:numId w:val="0"/>
        </w:numPr>
        <w:rPr>
          <w:rFonts w:asciiTheme="minorHAnsi" w:hAnsiTheme="minorHAnsi" w:cstheme="minorHAnsi"/>
          <w:b w:val="0"/>
        </w:rPr>
      </w:pPr>
    </w:p>
    <w:p w14:paraId="055F173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D.1.2.</w:t>
      </w:r>
      <w:r w:rsidRPr="00AC6BB5">
        <w:rPr>
          <w:rFonts w:asciiTheme="minorHAnsi" w:hAnsiTheme="minorHAnsi" w:cstheme="minorHAnsi"/>
          <w:b w:val="0"/>
          <w:szCs w:val="24"/>
        </w:rPr>
        <w:tab/>
      </w:r>
      <w:r w:rsidRPr="00AC6BB5">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no entanto, haverá necessidade de se complementarem as informações apresentadas nos Apêndices anteriores. </w:t>
      </w:r>
    </w:p>
    <w:p w14:paraId="2C0B862F" w14:textId="77777777" w:rsidR="00F67B58" w:rsidRPr="00AC6BB5" w:rsidRDefault="00F67B58" w:rsidP="00F67B58">
      <w:pPr>
        <w:pStyle w:val="Ttulo7"/>
        <w:numPr>
          <w:ilvl w:val="0"/>
          <w:numId w:val="0"/>
        </w:numPr>
        <w:rPr>
          <w:rFonts w:asciiTheme="minorHAnsi" w:hAnsiTheme="minorHAnsi" w:cstheme="minorHAnsi"/>
          <w:b w:val="0"/>
          <w:szCs w:val="24"/>
        </w:rPr>
      </w:pPr>
      <w:r w:rsidRPr="00AC6BB5">
        <w:rPr>
          <w:rFonts w:asciiTheme="minorHAnsi" w:hAnsiTheme="minorHAnsi" w:cstheme="minorHAnsi"/>
          <w:b w:val="0"/>
          <w:szCs w:val="24"/>
        </w:rPr>
        <w:t xml:space="preserve"> </w:t>
      </w:r>
    </w:p>
    <w:p w14:paraId="512778B0"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D.1.3.</w:t>
      </w:r>
      <w:r w:rsidRPr="00AC6BB5">
        <w:rPr>
          <w:rFonts w:asciiTheme="minorHAnsi" w:hAnsiTheme="minorHAnsi" w:cstheme="minorHAnsi"/>
          <w:b w:val="0"/>
          <w:szCs w:val="24"/>
        </w:rPr>
        <w:tab/>
      </w:r>
      <w:r w:rsidRPr="00AC6BB5">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AC6BB5">
        <w:rPr>
          <w:rFonts w:asciiTheme="minorHAnsi" w:hAnsiTheme="minorHAnsi" w:cstheme="minorHAnsi"/>
        </w:rPr>
        <w:t>in loco</w:t>
      </w:r>
      <w:r w:rsidRPr="00AC6BB5">
        <w:rPr>
          <w:rFonts w:asciiTheme="minorHAnsi" w:hAnsiTheme="minorHAnsi" w:cstheme="minorHAnsi"/>
          <w:b w:val="0"/>
        </w:rPr>
        <w:t>.</w:t>
      </w:r>
    </w:p>
    <w:p w14:paraId="724DD9F1" w14:textId="77777777" w:rsidR="00F67B58" w:rsidRPr="00AC6BB5" w:rsidRDefault="00F67B58" w:rsidP="00F67B58">
      <w:pPr>
        <w:pStyle w:val="Ttulo7"/>
        <w:numPr>
          <w:ilvl w:val="0"/>
          <w:numId w:val="0"/>
        </w:numPr>
        <w:rPr>
          <w:rFonts w:asciiTheme="minorHAnsi" w:hAnsiTheme="minorHAnsi" w:cstheme="minorHAnsi"/>
          <w:b w:val="0"/>
        </w:rPr>
      </w:pPr>
    </w:p>
    <w:p w14:paraId="2FAEE2D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D.1.4.</w:t>
      </w:r>
      <w:r w:rsidRPr="00AC6BB5">
        <w:rPr>
          <w:rFonts w:asciiTheme="minorHAnsi" w:hAnsiTheme="minorHAnsi" w:cstheme="minorHAnsi"/>
          <w:b w:val="0"/>
        </w:rPr>
        <w:tab/>
        <w:t>Caso não haja vendas na modalidade solicitada, preencher o campo com o número “0”.</w:t>
      </w:r>
    </w:p>
    <w:p w14:paraId="63424346" w14:textId="77777777" w:rsidR="00F67B58" w:rsidRPr="00AC6BB5" w:rsidRDefault="00F67B58" w:rsidP="00F67B58">
      <w:pPr>
        <w:pStyle w:val="Ttulo7"/>
        <w:numPr>
          <w:ilvl w:val="0"/>
          <w:numId w:val="0"/>
        </w:numPr>
        <w:rPr>
          <w:rFonts w:asciiTheme="minorHAnsi" w:hAnsiTheme="minorHAnsi" w:cstheme="minorHAnsi"/>
          <w:b w:val="0"/>
        </w:rPr>
      </w:pPr>
    </w:p>
    <w:p w14:paraId="001BD2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D.1.5.</w:t>
      </w:r>
      <w:r w:rsidRPr="00AC6BB5">
        <w:rPr>
          <w:rFonts w:asciiTheme="minorHAnsi" w:hAnsiTheme="minorHAnsi" w:cstheme="minorHAnsi"/>
          <w:b w:val="0"/>
        </w:rPr>
        <w:tab/>
        <w:t xml:space="preserve">O registro de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AC6BB5">
        <w:rPr>
          <w:rFonts w:asciiTheme="minorHAnsi" w:hAnsiTheme="minorHAnsi" w:cstheme="minorHAnsi"/>
          <w:b w:val="0"/>
        </w:rPr>
        <w:t>VIII</w:t>
      </w:r>
      <w:r w:rsidRPr="00AC6BB5">
        <w:rPr>
          <w:rFonts w:asciiTheme="minorHAnsi" w:hAnsiTheme="minorHAnsi" w:cstheme="minorHAnsi"/>
          <w:b w:val="0"/>
        </w:rPr>
        <w:t xml:space="preserve"> deverão também ser registrados excluindo-se as devoluções. </w:t>
      </w:r>
    </w:p>
    <w:p w14:paraId="4665C046" w14:textId="77777777" w:rsidR="00F67B58" w:rsidRPr="00AC6BB5" w:rsidRDefault="00F67B58" w:rsidP="00F67B58">
      <w:pPr>
        <w:rPr>
          <w:rFonts w:asciiTheme="minorHAnsi" w:hAnsiTheme="minorHAnsi" w:cstheme="minorHAnsi"/>
        </w:rPr>
      </w:pPr>
    </w:p>
    <w:p w14:paraId="488E1B3E" w14:textId="77777777" w:rsidR="00F67B58" w:rsidRPr="00AC6BB5" w:rsidRDefault="00F67B58" w:rsidP="00F67B58">
      <w:pPr>
        <w:rPr>
          <w:rFonts w:asciiTheme="minorHAnsi" w:hAnsiTheme="minorHAnsi" w:cstheme="minorHAnsi"/>
        </w:rPr>
      </w:pPr>
    </w:p>
    <w:p w14:paraId="0EB7EB46"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D.2.</w:t>
      </w:r>
      <w:r w:rsidRPr="00AC6BB5">
        <w:rPr>
          <w:rFonts w:asciiTheme="minorHAnsi" w:hAnsiTheme="minorHAnsi" w:cstheme="minorHAnsi"/>
          <w:b/>
          <w:sz w:val="24"/>
          <w:szCs w:val="24"/>
        </w:rPr>
        <w:tab/>
        <w:t>REGISTRO DE VENDAS NO MERCADO INTERNO (A):</w:t>
      </w:r>
    </w:p>
    <w:p w14:paraId="40C9966D" w14:textId="77777777" w:rsidR="00F67B58" w:rsidRPr="00AC6BB5" w:rsidRDefault="00F67B58" w:rsidP="00F67B58">
      <w:pPr>
        <w:jc w:val="both"/>
        <w:rPr>
          <w:rFonts w:asciiTheme="minorHAnsi" w:hAnsiTheme="minorHAnsi" w:cstheme="minorHAnsi"/>
          <w:b/>
          <w:sz w:val="24"/>
          <w:szCs w:val="24"/>
        </w:rPr>
      </w:pPr>
    </w:p>
    <w:p w14:paraId="109C9DB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D.2.1.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A deverão considerar o total de: </w:t>
      </w:r>
    </w:p>
    <w:p w14:paraId="635ACE84" w14:textId="77777777" w:rsidR="00F67B58" w:rsidRPr="00AC6BB5" w:rsidRDefault="00F67B58" w:rsidP="00F67B58">
      <w:pPr>
        <w:pStyle w:val="Ttulo7"/>
        <w:numPr>
          <w:ilvl w:val="0"/>
          <w:numId w:val="0"/>
        </w:numPr>
        <w:rPr>
          <w:rFonts w:asciiTheme="minorHAnsi" w:hAnsiTheme="minorHAnsi" w:cstheme="minorHAnsi"/>
          <w:b w:val="0"/>
        </w:rPr>
      </w:pPr>
    </w:p>
    <w:p w14:paraId="2DB18CC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AC6BB5" w:rsidRDefault="00F67B58" w:rsidP="00F67B58">
      <w:pPr>
        <w:rPr>
          <w:rFonts w:asciiTheme="minorHAnsi" w:hAnsiTheme="minorHAnsi" w:cstheme="minorHAnsi"/>
          <w:sz w:val="24"/>
          <w:szCs w:val="24"/>
        </w:rPr>
      </w:pPr>
    </w:p>
    <w:p w14:paraId="30154BA6"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Revendas de produto similar importado, se informadas em 8.1.7.</w:t>
      </w:r>
    </w:p>
    <w:p w14:paraId="3C03E35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7C3557B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Revendas de produto similar adquirido no mercado doméstico do país da empresa, se informadas em 8.1.7.</w:t>
      </w:r>
    </w:p>
    <w:p w14:paraId="25741DBE" w14:textId="77777777" w:rsidR="00F67B58" w:rsidRPr="00AC6BB5" w:rsidRDefault="00F67B58" w:rsidP="00F67B58">
      <w:pPr>
        <w:rPr>
          <w:rFonts w:asciiTheme="minorHAnsi" w:hAnsiTheme="minorHAnsi" w:cstheme="minorHAnsi"/>
        </w:rPr>
      </w:pPr>
    </w:p>
    <w:p w14:paraId="72A5D677"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lastRenderedPageBreak/>
        <w:t>(a.4)</w:t>
      </w:r>
      <w:r w:rsidRPr="00AC6BB5">
        <w:rPr>
          <w:rFonts w:asciiTheme="minorHAnsi" w:hAnsiTheme="minorHAnsi" w:cstheme="minorHAnsi"/>
          <w:b w:val="0"/>
        </w:rPr>
        <w:tab/>
        <w:t xml:space="preserve">Vendas ou revendas de outros produtos importados ou adquiridos pela empresa no mercado doméstico, se informadas em 8.1.8.  </w:t>
      </w:r>
    </w:p>
    <w:p w14:paraId="5F218844" w14:textId="77777777" w:rsidR="00F67B58" w:rsidRPr="00AC6BB5" w:rsidRDefault="00F67B58" w:rsidP="00F67B58">
      <w:pPr>
        <w:pStyle w:val="Ttulo7"/>
        <w:numPr>
          <w:ilvl w:val="0"/>
          <w:numId w:val="0"/>
        </w:numPr>
        <w:rPr>
          <w:rFonts w:asciiTheme="minorHAnsi" w:hAnsiTheme="minorHAnsi" w:cstheme="minorHAnsi"/>
          <w:b w:val="0"/>
        </w:rPr>
      </w:pPr>
    </w:p>
    <w:p w14:paraId="24758E6B" w14:textId="77777777" w:rsidR="00F67B58" w:rsidRPr="00AC6BB5" w:rsidRDefault="00F67B58" w:rsidP="00F67B58">
      <w:pPr>
        <w:rPr>
          <w:rFonts w:asciiTheme="minorHAnsi" w:hAnsiTheme="minorHAnsi" w:cstheme="minorHAnsi"/>
        </w:rPr>
      </w:pPr>
    </w:p>
    <w:p w14:paraId="4CE5600F"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D.3.</w:t>
      </w:r>
      <w:r w:rsidRPr="00AC6BB5">
        <w:rPr>
          <w:rFonts w:asciiTheme="minorHAnsi" w:hAnsiTheme="minorHAnsi" w:cstheme="minorHAnsi"/>
          <w:b/>
          <w:sz w:val="24"/>
          <w:szCs w:val="24"/>
        </w:rPr>
        <w:tab/>
        <w:t>REGISTRO DE EXPORTAÇÕES PARA TERCEIROS PAÍSES (B):</w:t>
      </w:r>
    </w:p>
    <w:p w14:paraId="16A2FA57" w14:textId="77777777" w:rsidR="00F67B58" w:rsidRPr="00AC6BB5" w:rsidRDefault="00F67B58" w:rsidP="00F67B58">
      <w:pPr>
        <w:jc w:val="both"/>
        <w:rPr>
          <w:rFonts w:asciiTheme="minorHAnsi" w:hAnsiTheme="minorHAnsi" w:cstheme="minorHAnsi"/>
          <w:b/>
          <w:sz w:val="24"/>
          <w:szCs w:val="24"/>
        </w:rPr>
      </w:pPr>
    </w:p>
    <w:p w14:paraId="056A9BBF"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D.3.1.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B deverão considerar o total de: </w:t>
      </w:r>
    </w:p>
    <w:p w14:paraId="65E5B471" w14:textId="77777777" w:rsidR="00F67B58" w:rsidRPr="00AC6BB5" w:rsidRDefault="00F67B58" w:rsidP="00F67B58">
      <w:pPr>
        <w:pStyle w:val="Ttulo7"/>
        <w:numPr>
          <w:ilvl w:val="0"/>
          <w:numId w:val="0"/>
        </w:numPr>
        <w:rPr>
          <w:rFonts w:asciiTheme="minorHAnsi" w:hAnsiTheme="minorHAnsi" w:cstheme="minorHAnsi"/>
          <w:b w:val="0"/>
        </w:rPr>
      </w:pPr>
    </w:p>
    <w:p w14:paraId="38484CE3"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(a.1) </w:t>
      </w:r>
      <w:r w:rsidRPr="00AC6BB5">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AC6BB5" w:rsidRDefault="00F67B58" w:rsidP="00F67B58">
      <w:pPr>
        <w:rPr>
          <w:rFonts w:asciiTheme="minorHAnsi" w:hAnsiTheme="minorHAnsi" w:cstheme="minorHAnsi"/>
          <w:sz w:val="24"/>
          <w:szCs w:val="24"/>
        </w:rPr>
      </w:pPr>
    </w:p>
    <w:p w14:paraId="3132BF34"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 xml:space="preserve">(a.2) </w:t>
      </w:r>
      <w:r w:rsidRPr="00AC6BB5">
        <w:rPr>
          <w:rFonts w:asciiTheme="minorHAnsi" w:hAnsiTheme="minorHAnsi" w:cstheme="minorHAnsi"/>
          <w:b w:val="0"/>
        </w:rPr>
        <w:tab/>
        <w:t xml:space="preserve">Exportações de produto similar importado. </w:t>
      </w:r>
    </w:p>
    <w:p w14:paraId="02DE02A3"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b/>
      </w:r>
    </w:p>
    <w:p w14:paraId="1A17EB67"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22AE8D23" w14:textId="77777777" w:rsidR="00F67B58" w:rsidRPr="00AC6BB5" w:rsidRDefault="00F67B58" w:rsidP="00F67B58">
      <w:pPr>
        <w:pStyle w:val="Ttulo7"/>
        <w:numPr>
          <w:ilvl w:val="0"/>
          <w:numId w:val="0"/>
        </w:numPr>
        <w:rPr>
          <w:rFonts w:asciiTheme="minorHAnsi" w:hAnsiTheme="minorHAnsi" w:cstheme="minorHAnsi"/>
          <w:b w:val="0"/>
        </w:rPr>
      </w:pPr>
    </w:p>
    <w:p w14:paraId="1D694378" w14:textId="77777777" w:rsidR="00F67B58" w:rsidRPr="00AC6BB5" w:rsidRDefault="00F67B58" w:rsidP="00F67B58">
      <w:pPr>
        <w:pStyle w:val="Ttulo7"/>
        <w:numPr>
          <w:ilvl w:val="0"/>
          <w:numId w:val="0"/>
        </w:numPr>
        <w:ind w:left="708" w:hanging="708"/>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6A4E1E92" w14:textId="77777777" w:rsidR="00F67B58" w:rsidRPr="00AC6BB5" w:rsidRDefault="00F67B58" w:rsidP="00F67B58">
      <w:pPr>
        <w:pStyle w:val="Ttulo7"/>
        <w:numPr>
          <w:ilvl w:val="0"/>
          <w:numId w:val="0"/>
        </w:numPr>
        <w:rPr>
          <w:rFonts w:asciiTheme="minorHAnsi" w:hAnsiTheme="minorHAnsi" w:cstheme="minorHAnsi"/>
          <w:b w:val="0"/>
        </w:rPr>
      </w:pPr>
    </w:p>
    <w:p w14:paraId="51F7A7EC" w14:textId="77777777" w:rsidR="00F67B58" w:rsidRPr="00AC6BB5" w:rsidRDefault="00F67B58" w:rsidP="00F67B58">
      <w:pPr>
        <w:jc w:val="both"/>
        <w:rPr>
          <w:rFonts w:asciiTheme="minorHAnsi" w:hAnsiTheme="minorHAnsi" w:cstheme="minorHAnsi"/>
          <w:b/>
          <w:sz w:val="24"/>
          <w:szCs w:val="24"/>
        </w:rPr>
      </w:pPr>
    </w:p>
    <w:p w14:paraId="24F1DD41" w14:textId="77777777" w:rsidR="00F67B58" w:rsidRPr="00AC6BB5" w:rsidRDefault="00F67B58" w:rsidP="00F67B58">
      <w:pPr>
        <w:jc w:val="both"/>
        <w:rPr>
          <w:rFonts w:asciiTheme="minorHAnsi" w:hAnsiTheme="minorHAnsi" w:cstheme="minorHAnsi"/>
          <w:b/>
          <w:sz w:val="24"/>
          <w:szCs w:val="24"/>
        </w:rPr>
      </w:pPr>
      <w:r w:rsidRPr="00AC6BB5">
        <w:rPr>
          <w:rFonts w:asciiTheme="minorHAnsi" w:hAnsiTheme="minorHAnsi" w:cstheme="minorHAnsi"/>
          <w:b/>
          <w:sz w:val="24"/>
          <w:szCs w:val="24"/>
        </w:rPr>
        <w:t>D.4.</w:t>
      </w:r>
      <w:r w:rsidRPr="00AC6BB5">
        <w:rPr>
          <w:rFonts w:asciiTheme="minorHAnsi" w:hAnsiTheme="minorHAnsi" w:cstheme="minorHAnsi"/>
          <w:b/>
          <w:sz w:val="24"/>
          <w:szCs w:val="24"/>
        </w:rPr>
        <w:tab/>
        <w:t>REGISTRO DE EXPORTAÇÕES PARA O BRASIL (C):</w:t>
      </w:r>
    </w:p>
    <w:p w14:paraId="6DC1DC41" w14:textId="77777777" w:rsidR="00F67B58" w:rsidRPr="00AC6BB5" w:rsidRDefault="00F67B58" w:rsidP="00F67B58">
      <w:pPr>
        <w:jc w:val="both"/>
        <w:rPr>
          <w:rFonts w:asciiTheme="minorHAnsi" w:hAnsiTheme="minorHAnsi" w:cstheme="minorHAnsi"/>
          <w:b/>
          <w:sz w:val="24"/>
          <w:szCs w:val="24"/>
        </w:rPr>
      </w:pPr>
    </w:p>
    <w:p w14:paraId="412B9B0E"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szCs w:val="24"/>
        </w:rPr>
        <w:t>D.4.1.</w:t>
      </w:r>
      <w:r w:rsidRPr="00AC6BB5">
        <w:rPr>
          <w:rFonts w:asciiTheme="minorHAnsi" w:hAnsiTheme="minorHAnsi" w:cstheme="minorHAnsi"/>
          <w:b w:val="0"/>
          <w:szCs w:val="24"/>
        </w:rPr>
        <w:tab/>
      </w:r>
      <w:r w:rsidRPr="00AC6BB5">
        <w:rPr>
          <w:rFonts w:asciiTheme="minorHAnsi" w:hAnsiTheme="minorHAnsi" w:cstheme="minorHAnsi"/>
          <w:b w:val="0"/>
        </w:rPr>
        <w:t xml:space="preserve">As informações no campo C deverão considerar o total de: </w:t>
      </w:r>
    </w:p>
    <w:p w14:paraId="40E8423A" w14:textId="77777777" w:rsidR="00F67B58" w:rsidRPr="00AC6BB5" w:rsidRDefault="00F67B58" w:rsidP="00F67B58">
      <w:pPr>
        <w:pStyle w:val="Ttulo7"/>
        <w:numPr>
          <w:ilvl w:val="0"/>
          <w:numId w:val="0"/>
        </w:numPr>
        <w:rPr>
          <w:rFonts w:asciiTheme="minorHAnsi" w:hAnsiTheme="minorHAnsi" w:cstheme="minorHAnsi"/>
          <w:b w:val="0"/>
        </w:rPr>
      </w:pPr>
    </w:p>
    <w:p w14:paraId="29417241"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(a.1)</w:t>
      </w:r>
      <w:r w:rsidRPr="00AC6BB5">
        <w:rPr>
          <w:rFonts w:asciiTheme="minorHAnsi" w:hAnsiTheme="minorHAnsi" w:cstheme="minorHAnsi"/>
          <w:sz w:val="24"/>
          <w:szCs w:val="24"/>
        </w:rPr>
        <w:tab/>
        <w:t xml:space="preserve">Exportações de produto de fabricação própria, que deverão coincidir  com os dados informados no </w:t>
      </w:r>
      <w:r w:rsidR="00020EF9" w:rsidRPr="00AC6BB5">
        <w:rPr>
          <w:rFonts w:asciiTheme="minorHAnsi" w:hAnsiTheme="minorHAnsi" w:cstheme="minorHAnsi"/>
          <w:sz w:val="24"/>
          <w:szCs w:val="24"/>
        </w:rPr>
        <w:t>Apêndice VII</w:t>
      </w:r>
      <w:r w:rsidRPr="00AC6BB5">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EC8F085" w14:textId="77777777" w:rsidR="00F67B58" w:rsidRPr="00AC6BB5" w:rsidRDefault="00F67B58" w:rsidP="00F67B58">
      <w:pPr>
        <w:rPr>
          <w:rFonts w:asciiTheme="minorHAnsi" w:hAnsiTheme="minorHAnsi" w:cstheme="minorHAnsi"/>
          <w:sz w:val="24"/>
          <w:szCs w:val="24"/>
        </w:rPr>
      </w:pPr>
    </w:p>
    <w:p w14:paraId="0DBFEE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(a.2)</w:t>
      </w:r>
      <w:r w:rsidRPr="00AC6BB5">
        <w:rPr>
          <w:rFonts w:asciiTheme="minorHAnsi" w:hAnsiTheme="minorHAnsi" w:cstheme="minorHAnsi"/>
          <w:b w:val="0"/>
        </w:rPr>
        <w:tab/>
        <w:t xml:space="preserve">Exportações de produto similar importado. </w:t>
      </w:r>
    </w:p>
    <w:p w14:paraId="171BD9AA" w14:textId="77777777" w:rsidR="00F67B58" w:rsidRPr="00AC6BB5" w:rsidRDefault="00F67B58" w:rsidP="00F67B58">
      <w:pPr>
        <w:pStyle w:val="Ttulo7"/>
        <w:numPr>
          <w:ilvl w:val="0"/>
          <w:numId w:val="0"/>
        </w:numPr>
        <w:rPr>
          <w:rFonts w:asciiTheme="minorHAnsi" w:hAnsiTheme="minorHAnsi" w:cstheme="minorHAnsi"/>
          <w:b w:val="0"/>
        </w:rPr>
      </w:pPr>
    </w:p>
    <w:p w14:paraId="227A150B"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(a.3)</w:t>
      </w:r>
      <w:r w:rsidRPr="00AC6BB5">
        <w:rPr>
          <w:rFonts w:asciiTheme="minorHAnsi" w:hAnsiTheme="minorHAnsi" w:cstheme="minorHAnsi"/>
          <w:b w:val="0"/>
        </w:rPr>
        <w:tab/>
        <w:t>Exportações de produto similar adquirido no mercado interno do país da empresa.</w:t>
      </w:r>
    </w:p>
    <w:p w14:paraId="40860902" w14:textId="77777777" w:rsidR="00F67B58" w:rsidRPr="00AC6BB5" w:rsidRDefault="00F67B58" w:rsidP="00F67B58">
      <w:pPr>
        <w:pStyle w:val="Ttulo7"/>
        <w:numPr>
          <w:ilvl w:val="0"/>
          <w:numId w:val="0"/>
        </w:numPr>
        <w:rPr>
          <w:rFonts w:asciiTheme="minorHAnsi" w:hAnsiTheme="minorHAnsi" w:cstheme="minorHAnsi"/>
          <w:b w:val="0"/>
        </w:rPr>
      </w:pPr>
    </w:p>
    <w:p w14:paraId="71146C89" w14:textId="77777777" w:rsidR="00F67B58" w:rsidRPr="00AC6BB5" w:rsidRDefault="00F67B58" w:rsidP="00F67B58">
      <w:pPr>
        <w:pStyle w:val="Ttulo7"/>
        <w:numPr>
          <w:ilvl w:val="0"/>
          <w:numId w:val="0"/>
        </w:numPr>
        <w:rPr>
          <w:rFonts w:asciiTheme="minorHAnsi" w:hAnsiTheme="minorHAnsi" w:cstheme="minorHAnsi"/>
          <w:b w:val="0"/>
        </w:rPr>
      </w:pPr>
      <w:r w:rsidRPr="00AC6BB5">
        <w:rPr>
          <w:rFonts w:asciiTheme="minorHAnsi" w:hAnsiTheme="minorHAnsi" w:cstheme="minorHAnsi"/>
          <w:b w:val="0"/>
        </w:rPr>
        <w:t>(a.4)</w:t>
      </w:r>
      <w:r w:rsidRPr="00AC6BB5">
        <w:rPr>
          <w:rFonts w:asciiTheme="minorHAnsi" w:hAnsiTheme="minorHAnsi" w:cstheme="minorHAnsi"/>
          <w:b w:val="0"/>
        </w:rPr>
        <w:tab/>
        <w:t xml:space="preserve">Exportações de outros produtos importados ou adquiridos pela empresa no mercado doméstico. </w:t>
      </w:r>
    </w:p>
    <w:p w14:paraId="3794C9AB" w14:textId="77777777" w:rsidR="00F67B58" w:rsidRPr="00AC6BB5" w:rsidRDefault="00F67B58" w:rsidP="00F67B58">
      <w:pPr>
        <w:pStyle w:val="Ttulo7"/>
        <w:numPr>
          <w:ilvl w:val="0"/>
          <w:numId w:val="0"/>
        </w:numPr>
        <w:rPr>
          <w:rFonts w:asciiTheme="minorHAnsi" w:hAnsiTheme="minorHAnsi" w:cstheme="minorHAnsi"/>
          <w:b w:val="0"/>
        </w:rPr>
      </w:pPr>
    </w:p>
    <w:p w14:paraId="62096F60" w14:textId="77777777" w:rsidR="00F67B58" w:rsidRPr="00AC6BB5" w:rsidRDefault="00F67B58" w:rsidP="00F67B58">
      <w:pPr>
        <w:jc w:val="center"/>
        <w:rPr>
          <w:rFonts w:asciiTheme="minorHAnsi" w:hAnsiTheme="minorHAnsi" w:cstheme="minorHAnsi"/>
          <w:b/>
          <w:sz w:val="24"/>
          <w:szCs w:val="24"/>
        </w:rPr>
      </w:pPr>
      <w:r w:rsidRPr="00AC6BB5">
        <w:rPr>
          <w:rFonts w:asciiTheme="minorHAnsi" w:hAnsiTheme="minorHAnsi" w:cstheme="minorHAnsi"/>
          <w:b/>
          <w:i/>
          <w:sz w:val="24"/>
          <w:szCs w:val="24"/>
        </w:rPr>
        <w:br w:type="page"/>
      </w:r>
      <w:r w:rsidRPr="00AC6BB5">
        <w:rPr>
          <w:rFonts w:asciiTheme="minorHAnsi" w:hAnsiTheme="minorHAnsi" w:cstheme="minorHAnsi"/>
          <w:b/>
          <w:sz w:val="24"/>
          <w:szCs w:val="24"/>
        </w:rPr>
        <w:lastRenderedPageBreak/>
        <w:t>APÊNDICE I</w:t>
      </w:r>
    </w:p>
    <w:p w14:paraId="1F028FF1" w14:textId="77777777" w:rsidR="00F67B58" w:rsidRPr="00AC6BB5" w:rsidRDefault="00F67B58" w:rsidP="00F67B58">
      <w:pPr>
        <w:rPr>
          <w:rFonts w:asciiTheme="minorHAnsi" w:hAnsiTheme="minorHAnsi" w:cstheme="minorHAnsi"/>
        </w:rPr>
      </w:pPr>
    </w:p>
    <w:p w14:paraId="4058D0C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TERMO DE RESPONSABILIDADE</w:t>
      </w:r>
    </w:p>
    <w:p w14:paraId="2A4DBC3B" w14:textId="77777777" w:rsidR="00F67B58" w:rsidRPr="00AC6BB5" w:rsidRDefault="00F67B58" w:rsidP="00F67B58">
      <w:pPr>
        <w:rPr>
          <w:rFonts w:asciiTheme="minorHAnsi" w:hAnsiTheme="minorHAnsi" w:cstheme="minorHAnsi"/>
          <w:sz w:val="24"/>
          <w:szCs w:val="24"/>
        </w:rPr>
      </w:pPr>
    </w:p>
    <w:p w14:paraId="033AF2C9" w14:textId="77777777" w:rsidR="00F67B58" w:rsidRPr="00AC6BB5" w:rsidRDefault="00F67B58" w:rsidP="00F67B58">
      <w:pPr>
        <w:rPr>
          <w:rFonts w:asciiTheme="minorHAnsi" w:hAnsiTheme="minorHAnsi" w:cstheme="minorHAnsi"/>
          <w:sz w:val="24"/>
          <w:szCs w:val="24"/>
        </w:rPr>
      </w:pPr>
    </w:p>
    <w:p w14:paraId="0780CA36" w14:textId="77777777" w:rsidR="00F67B58" w:rsidRPr="00AC6BB5" w:rsidRDefault="00F67B58" w:rsidP="00F67B58">
      <w:pPr>
        <w:rPr>
          <w:rFonts w:asciiTheme="minorHAnsi" w:hAnsiTheme="minorHAnsi" w:cstheme="minorHAnsi"/>
          <w:sz w:val="24"/>
          <w:szCs w:val="24"/>
        </w:rPr>
      </w:pPr>
    </w:p>
    <w:p w14:paraId="72DA2E24"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PARTE INTERESSADA:</w:t>
      </w:r>
    </w:p>
    <w:p w14:paraId="37291893" w14:textId="77777777" w:rsidR="00F67B58" w:rsidRPr="00AC6BB5" w:rsidRDefault="00F67B58" w:rsidP="00F67B58">
      <w:pPr>
        <w:rPr>
          <w:rFonts w:asciiTheme="minorHAnsi" w:hAnsiTheme="minorHAnsi" w:cstheme="minorHAnsi"/>
          <w:sz w:val="24"/>
          <w:szCs w:val="24"/>
        </w:rPr>
      </w:pPr>
    </w:p>
    <w:p w14:paraId="3EA0938C" w14:textId="77777777" w:rsidR="00F67B58" w:rsidRPr="00AC6BB5" w:rsidRDefault="00F67B58" w:rsidP="00F67B58">
      <w:pPr>
        <w:rPr>
          <w:rFonts w:asciiTheme="minorHAnsi" w:hAnsiTheme="minorHAnsi" w:cstheme="minorHAnsi"/>
          <w:sz w:val="24"/>
          <w:szCs w:val="24"/>
        </w:rPr>
      </w:pPr>
      <w:r w:rsidRPr="00AC6BB5">
        <w:rPr>
          <w:rFonts w:asciiTheme="minorHAnsi" w:hAnsiTheme="minorHAnsi" w:cstheme="minorHAnsi"/>
          <w:sz w:val="24"/>
          <w:szCs w:val="24"/>
        </w:rPr>
        <w:t>REPRESENTANTE LEGAL:</w:t>
      </w:r>
    </w:p>
    <w:p w14:paraId="31493B06" w14:textId="77777777" w:rsidR="00F67B58" w:rsidRPr="00AC6BB5" w:rsidRDefault="00F67B58" w:rsidP="00F67B58">
      <w:pPr>
        <w:jc w:val="both"/>
        <w:rPr>
          <w:rFonts w:asciiTheme="minorHAnsi" w:hAnsiTheme="minorHAnsi" w:cstheme="minorHAnsi"/>
          <w:sz w:val="24"/>
          <w:szCs w:val="24"/>
        </w:rPr>
      </w:pPr>
    </w:p>
    <w:p w14:paraId="616A34DD"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CARGO/FUNÇÃO DO REPRESENTANTE LEGAL:</w:t>
      </w:r>
    </w:p>
    <w:p w14:paraId="427ADA67" w14:textId="77777777" w:rsidR="00F67B58" w:rsidRPr="00AC6BB5" w:rsidRDefault="00F67B58" w:rsidP="00F67B58">
      <w:pPr>
        <w:jc w:val="both"/>
        <w:rPr>
          <w:rFonts w:asciiTheme="minorHAnsi" w:hAnsiTheme="minorHAnsi" w:cstheme="minorHAnsi"/>
          <w:sz w:val="24"/>
          <w:szCs w:val="24"/>
        </w:rPr>
      </w:pPr>
    </w:p>
    <w:p w14:paraId="7E196C45"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 xml:space="preserve">TELEFONE: </w:t>
      </w:r>
    </w:p>
    <w:p w14:paraId="305B7E84" w14:textId="77777777" w:rsidR="00F67B58" w:rsidRPr="00AC6BB5" w:rsidRDefault="00F67B58" w:rsidP="00F67B58">
      <w:pPr>
        <w:jc w:val="both"/>
        <w:rPr>
          <w:rFonts w:asciiTheme="minorHAnsi" w:hAnsiTheme="minorHAnsi" w:cstheme="minorHAnsi"/>
          <w:sz w:val="24"/>
          <w:szCs w:val="24"/>
        </w:rPr>
      </w:pPr>
    </w:p>
    <w:p w14:paraId="411153B6"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w:t>
      </w:r>
    </w:p>
    <w:p w14:paraId="50C54B14" w14:textId="77777777" w:rsidR="00F67B58" w:rsidRPr="00AC6BB5" w:rsidRDefault="00F67B58" w:rsidP="00F67B58">
      <w:pPr>
        <w:jc w:val="both"/>
        <w:rPr>
          <w:rFonts w:asciiTheme="minorHAnsi" w:hAnsiTheme="minorHAnsi" w:cstheme="minorHAnsi"/>
          <w:sz w:val="24"/>
          <w:szCs w:val="24"/>
        </w:rPr>
      </w:pPr>
    </w:p>
    <w:p w14:paraId="3BDE0F90" w14:textId="77777777" w:rsidR="00F67B58" w:rsidRPr="00AC6BB5" w:rsidRDefault="00F67B58" w:rsidP="00F67B58">
      <w:pPr>
        <w:jc w:val="both"/>
        <w:rPr>
          <w:rFonts w:asciiTheme="minorHAnsi" w:hAnsiTheme="minorHAnsi" w:cstheme="minorHAnsi"/>
          <w:sz w:val="24"/>
          <w:szCs w:val="24"/>
        </w:rPr>
      </w:pPr>
      <w:r w:rsidRPr="00AC6BB5">
        <w:rPr>
          <w:rFonts w:asciiTheme="minorHAnsi" w:hAnsiTheme="minorHAnsi" w:cstheme="minorHAnsi"/>
          <w:sz w:val="24"/>
          <w:szCs w:val="24"/>
        </w:rPr>
        <w:t>ENDEREÇO ELETRÔNICO</w:t>
      </w:r>
      <w:r w:rsidR="007202F2" w:rsidRPr="00AC6BB5">
        <w:rPr>
          <w:rFonts w:asciiTheme="minorHAnsi" w:hAnsiTheme="minorHAnsi" w:cstheme="minorHAnsi"/>
          <w:sz w:val="24"/>
          <w:szCs w:val="24"/>
        </w:rPr>
        <w:t xml:space="preserve"> (e-mail)</w:t>
      </w:r>
      <w:r w:rsidRPr="00AC6BB5">
        <w:rPr>
          <w:rFonts w:asciiTheme="minorHAnsi" w:hAnsiTheme="minorHAnsi" w:cstheme="minorHAnsi"/>
          <w:sz w:val="24"/>
          <w:szCs w:val="24"/>
        </w:rPr>
        <w:t>:</w:t>
      </w:r>
    </w:p>
    <w:p w14:paraId="5107E439" w14:textId="77777777" w:rsidR="00F67B58" w:rsidRPr="00AC6BB5" w:rsidRDefault="00F67B58" w:rsidP="00F67B58">
      <w:pPr>
        <w:jc w:val="both"/>
        <w:rPr>
          <w:rFonts w:asciiTheme="minorHAnsi" w:hAnsiTheme="minorHAnsi" w:cstheme="minorHAnsi"/>
          <w:sz w:val="24"/>
          <w:szCs w:val="24"/>
        </w:rPr>
      </w:pPr>
    </w:p>
    <w:p w14:paraId="36CB418A" w14:textId="77777777" w:rsidR="00F67B58" w:rsidRPr="00AC6BB5" w:rsidRDefault="00F67B58" w:rsidP="00F67B58">
      <w:pPr>
        <w:rPr>
          <w:rFonts w:asciiTheme="minorHAnsi" w:hAnsiTheme="minorHAnsi" w:cstheme="minorHAnsi"/>
          <w:sz w:val="24"/>
          <w:szCs w:val="24"/>
        </w:rPr>
      </w:pPr>
    </w:p>
    <w:p w14:paraId="2E9E1503" w14:textId="77777777" w:rsidR="00F67B58" w:rsidRPr="00AC6BB5" w:rsidRDefault="00F67B58" w:rsidP="00F67B58">
      <w:pPr>
        <w:rPr>
          <w:rFonts w:asciiTheme="minorHAnsi" w:hAnsiTheme="minorHAnsi" w:cstheme="minorHAnsi"/>
          <w:sz w:val="24"/>
          <w:szCs w:val="24"/>
        </w:rPr>
      </w:pPr>
    </w:p>
    <w:p w14:paraId="0198F1AE" w14:textId="4C284FBB"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AC6BB5">
        <w:rPr>
          <w:rFonts w:asciiTheme="minorHAnsi" w:hAnsiTheme="minorHAnsi" w:cstheme="minorHAnsi"/>
          <w:b/>
          <w:sz w:val="24"/>
          <w:szCs w:val="24"/>
        </w:rPr>
        <w:t>in loco</w:t>
      </w:r>
      <w:r w:rsidRPr="00AC6BB5">
        <w:rPr>
          <w:rFonts w:asciiTheme="minorHAnsi" w:hAnsiTheme="minorHAnsi" w:cstheme="minorHAnsi"/>
          <w:sz w:val="24"/>
          <w:szCs w:val="24"/>
        </w:rPr>
        <w:t xml:space="preserve"> </w:t>
      </w:r>
      <w:r w:rsidR="00CB2A9C">
        <w:rPr>
          <w:rFonts w:asciiTheme="minorHAnsi" w:hAnsiTheme="minorHAnsi" w:cstheme="minorHAnsi"/>
          <w:sz w:val="24"/>
          <w:szCs w:val="24"/>
        </w:rPr>
        <w:t>pelo DECOM</w:t>
      </w:r>
      <w:r w:rsidRPr="00AC6BB5">
        <w:rPr>
          <w:rFonts w:asciiTheme="minorHAnsi" w:hAnsiTheme="minorHAnsi" w:cstheme="minorHAnsi"/>
          <w:sz w:val="24"/>
          <w:szCs w:val="24"/>
        </w:rPr>
        <w:t>.</w:t>
      </w:r>
    </w:p>
    <w:p w14:paraId="637C4EAA" w14:textId="77777777" w:rsidR="00F67B58" w:rsidRPr="00AC6BB5" w:rsidRDefault="00F67B58" w:rsidP="00F67B58">
      <w:pPr>
        <w:jc w:val="both"/>
        <w:rPr>
          <w:rFonts w:asciiTheme="minorHAnsi" w:hAnsiTheme="minorHAnsi" w:cstheme="minorHAnsi"/>
          <w:sz w:val="24"/>
          <w:szCs w:val="24"/>
        </w:rPr>
      </w:pPr>
    </w:p>
    <w:p w14:paraId="32E2C147" w14:textId="377A106C" w:rsidR="00F67B58" w:rsidRPr="00AC6BB5" w:rsidRDefault="00F67B58" w:rsidP="00F67B58">
      <w:pPr>
        <w:ind w:firstLine="708"/>
        <w:jc w:val="both"/>
        <w:rPr>
          <w:rFonts w:asciiTheme="minorHAnsi" w:hAnsiTheme="minorHAnsi" w:cstheme="minorHAnsi"/>
          <w:sz w:val="24"/>
          <w:szCs w:val="24"/>
        </w:rPr>
      </w:pPr>
      <w:r w:rsidRPr="00AC6BB5">
        <w:rPr>
          <w:rFonts w:asciiTheme="minorHAnsi" w:hAnsiTheme="minorHAnsi" w:cstheme="minorHAnsi"/>
          <w:sz w:val="24"/>
          <w:szCs w:val="24"/>
        </w:rPr>
        <w:t xml:space="preserve">Autorizo </w:t>
      </w:r>
      <w:r w:rsidR="00CB2A9C">
        <w:rPr>
          <w:rFonts w:asciiTheme="minorHAnsi" w:hAnsiTheme="minorHAnsi" w:cstheme="minorHAnsi"/>
          <w:sz w:val="24"/>
          <w:szCs w:val="24"/>
        </w:rPr>
        <w:t>o DECOM</w:t>
      </w:r>
      <w:r w:rsidRPr="00AC6BB5">
        <w:rPr>
          <w:rFonts w:asciiTheme="minorHAnsi" w:hAnsiTheme="minorHAnsi" w:cstheme="minorHAnsi"/>
          <w:sz w:val="24"/>
          <w:szCs w:val="24"/>
        </w:rPr>
        <w:t xml:space="preserve"> a utilizar as informações apresentadas neste questionário.</w:t>
      </w:r>
    </w:p>
    <w:p w14:paraId="401D86DA" w14:textId="77777777" w:rsidR="00F67B58" w:rsidRPr="00AC6BB5" w:rsidRDefault="00F67B58" w:rsidP="00F67B58">
      <w:pPr>
        <w:ind w:firstLine="708"/>
        <w:jc w:val="both"/>
        <w:rPr>
          <w:rFonts w:asciiTheme="minorHAnsi" w:hAnsiTheme="minorHAnsi" w:cstheme="minorHAnsi"/>
          <w:sz w:val="24"/>
          <w:szCs w:val="24"/>
        </w:rPr>
      </w:pPr>
    </w:p>
    <w:p w14:paraId="47CB2CAA" w14:textId="77777777" w:rsidR="00F67B58" w:rsidRPr="00AC6BB5" w:rsidRDefault="00F67B58" w:rsidP="00F67B58">
      <w:pPr>
        <w:ind w:firstLine="708"/>
        <w:jc w:val="both"/>
        <w:rPr>
          <w:rFonts w:asciiTheme="minorHAnsi" w:hAnsiTheme="minorHAnsi" w:cstheme="minorHAnsi"/>
          <w:color w:val="000000"/>
          <w:w w:val="99"/>
          <w:sz w:val="24"/>
          <w:szCs w:val="24"/>
        </w:rPr>
      </w:pPr>
      <w:r w:rsidRPr="00AC6BB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AC6BB5" w:rsidRDefault="00F67B58" w:rsidP="00F67B58">
      <w:pPr>
        <w:ind w:firstLine="708"/>
        <w:jc w:val="both"/>
        <w:rPr>
          <w:rFonts w:asciiTheme="minorHAnsi" w:hAnsiTheme="minorHAnsi" w:cstheme="minorHAnsi"/>
          <w:sz w:val="24"/>
          <w:szCs w:val="24"/>
        </w:rPr>
      </w:pPr>
    </w:p>
    <w:p w14:paraId="5C631B3C" w14:textId="77777777" w:rsidR="00F67B58" w:rsidRPr="00AC6BB5" w:rsidRDefault="00F67B58" w:rsidP="00F67B58">
      <w:pPr>
        <w:jc w:val="both"/>
        <w:rPr>
          <w:rFonts w:asciiTheme="minorHAnsi" w:hAnsiTheme="minorHAnsi" w:cstheme="minorHAnsi"/>
          <w:sz w:val="24"/>
          <w:szCs w:val="24"/>
        </w:rPr>
      </w:pPr>
    </w:p>
    <w:p w14:paraId="6118A18A" w14:textId="77777777" w:rsidR="00F67B58" w:rsidRPr="00AC6BB5" w:rsidRDefault="00F67B58" w:rsidP="00F67B58">
      <w:pPr>
        <w:jc w:val="both"/>
        <w:rPr>
          <w:rFonts w:asciiTheme="minorHAnsi" w:hAnsiTheme="minorHAnsi" w:cstheme="minorHAnsi"/>
          <w:sz w:val="24"/>
          <w:szCs w:val="24"/>
        </w:rPr>
      </w:pPr>
    </w:p>
    <w:p w14:paraId="08FA15AF" w14:textId="77777777" w:rsidR="00F67B58" w:rsidRPr="00AC6BB5" w:rsidRDefault="00F67B58" w:rsidP="00F67B58">
      <w:pPr>
        <w:jc w:val="both"/>
        <w:rPr>
          <w:rFonts w:asciiTheme="minorHAnsi" w:hAnsiTheme="minorHAnsi" w:cstheme="minorHAnsi"/>
          <w:sz w:val="24"/>
          <w:szCs w:val="24"/>
        </w:rPr>
      </w:pPr>
    </w:p>
    <w:p w14:paraId="7D1E9949" w14:textId="77777777" w:rsidR="00F67B58" w:rsidRPr="00AC6BB5" w:rsidRDefault="00F67B58" w:rsidP="00F67B58">
      <w:pPr>
        <w:jc w:val="right"/>
        <w:rPr>
          <w:rFonts w:asciiTheme="minorHAnsi" w:hAnsiTheme="minorHAnsi" w:cstheme="minorHAnsi"/>
          <w:sz w:val="24"/>
          <w:szCs w:val="24"/>
        </w:rPr>
      </w:pPr>
      <w:r w:rsidRPr="00AC6BB5">
        <w:rPr>
          <w:rFonts w:asciiTheme="minorHAnsi" w:hAnsiTheme="minorHAnsi" w:cstheme="minorHAnsi"/>
          <w:sz w:val="24"/>
          <w:szCs w:val="24"/>
        </w:rPr>
        <w:t>Local e data</w:t>
      </w:r>
    </w:p>
    <w:p w14:paraId="19EB8700" w14:textId="77777777" w:rsidR="00F67B58" w:rsidRPr="00AC6BB5" w:rsidRDefault="00F67B58" w:rsidP="00F67B58">
      <w:pPr>
        <w:jc w:val="center"/>
        <w:rPr>
          <w:rFonts w:asciiTheme="minorHAnsi" w:hAnsiTheme="minorHAnsi" w:cstheme="minorHAnsi"/>
          <w:sz w:val="24"/>
          <w:szCs w:val="24"/>
        </w:rPr>
      </w:pPr>
    </w:p>
    <w:p w14:paraId="7BA6B9AD" w14:textId="77777777" w:rsidR="00F67B58" w:rsidRPr="00AC6BB5" w:rsidRDefault="00F67B58" w:rsidP="00F67B58">
      <w:pPr>
        <w:jc w:val="center"/>
        <w:rPr>
          <w:rFonts w:asciiTheme="minorHAnsi" w:hAnsiTheme="minorHAnsi" w:cstheme="minorHAnsi"/>
          <w:sz w:val="24"/>
          <w:szCs w:val="24"/>
        </w:rPr>
      </w:pPr>
    </w:p>
    <w:p w14:paraId="462E2845" w14:textId="77777777" w:rsidR="00F67B58" w:rsidRPr="00AC6BB5" w:rsidRDefault="00F67B58" w:rsidP="00F67B58">
      <w:pPr>
        <w:jc w:val="center"/>
        <w:rPr>
          <w:rFonts w:asciiTheme="minorHAnsi" w:hAnsiTheme="minorHAnsi" w:cstheme="minorHAnsi"/>
          <w:sz w:val="24"/>
          <w:szCs w:val="24"/>
        </w:rPr>
      </w:pPr>
    </w:p>
    <w:p w14:paraId="73CBB3CF" w14:textId="77777777" w:rsidR="00F67B58" w:rsidRPr="00AC6BB5" w:rsidRDefault="00F67B58" w:rsidP="00F67B58">
      <w:pPr>
        <w:jc w:val="center"/>
        <w:rPr>
          <w:rFonts w:asciiTheme="minorHAnsi" w:hAnsiTheme="minorHAnsi" w:cstheme="minorHAnsi"/>
          <w:sz w:val="24"/>
          <w:szCs w:val="24"/>
        </w:rPr>
      </w:pPr>
    </w:p>
    <w:p w14:paraId="68BDF6BF" w14:textId="77777777" w:rsidR="00F67B58" w:rsidRPr="00AC6BB5" w:rsidRDefault="00F67B58" w:rsidP="00F67B58">
      <w:pPr>
        <w:jc w:val="center"/>
        <w:rPr>
          <w:rFonts w:asciiTheme="minorHAnsi" w:hAnsiTheme="minorHAnsi" w:cstheme="minorHAnsi"/>
          <w:sz w:val="24"/>
          <w:szCs w:val="24"/>
        </w:rPr>
      </w:pPr>
    </w:p>
    <w:p w14:paraId="5AAFE29D" w14:textId="77777777" w:rsidR="00F67B58" w:rsidRPr="00AC6BB5" w:rsidRDefault="00F67B58" w:rsidP="00F67B58">
      <w:pPr>
        <w:jc w:val="center"/>
        <w:rPr>
          <w:rFonts w:asciiTheme="minorHAnsi" w:hAnsiTheme="minorHAnsi" w:cstheme="minorHAnsi"/>
          <w:sz w:val="24"/>
          <w:szCs w:val="24"/>
        </w:rPr>
      </w:pPr>
    </w:p>
    <w:p w14:paraId="28958A16" w14:textId="77777777" w:rsidR="00F67B58" w:rsidRPr="00AC6BB5" w:rsidRDefault="00F67B58" w:rsidP="00F67B58">
      <w:pPr>
        <w:jc w:val="center"/>
        <w:rPr>
          <w:rFonts w:asciiTheme="minorHAnsi" w:hAnsiTheme="minorHAnsi" w:cstheme="minorHAnsi"/>
          <w:sz w:val="24"/>
          <w:szCs w:val="24"/>
        </w:rPr>
      </w:pPr>
    </w:p>
    <w:p w14:paraId="0BDF3ACC" w14:textId="77777777" w:rsidR="00F67B58" w:rsidRPr="00AC6BB5" w:rsidRDefault="00F67B58" w:rsidP="00F67B58">
      <w:pPr>
        <w:jc w:val="center"/>
        <w:rPr>
          <w:rFonts w:asciiTheme="minorHAnsi" w:hAnsiTheme="minorHAnsi" w:cstheme="minorHAnsi"/>
          <w:sz w:val="24"/>
          <w:szCs w:val="24"/>
        </w:rPr>
      </w:pPr>
    </w:p>
    <w:p w14:paraId="0DDF5E8F" w14:textId="77777777" w:rsidR="00F67B58" w:rsidRPr="00AC6BB5" w:rsidRDefault="00F67B58" w:rsidP="00F67B58">
      <w:pPr>
        <w:jc w:val="center"/>
        <w:rPr>
          <w:rFonts w:asciiTheme="minorHAnsi" w:hAnsiTheme="minorHAnsi" w:cstheme="minorHAnsi"/>
          <w:sz w:val="24"/>
          <w:szCs w:val="24"/>
        </w:rPr>
      </w:pPr>
    </w:p>
    <w:p w14:paraId="4D3B3B23"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Assinatura do representante legal </w:t>
      </w:r>
    </w:p>
    <w:p w14:paraId="7458877A"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Nome legível do representante legal </w:t>
      </w:r>
    </w:p>
    <w:p w14:paraId="03524464" w14:textId="77777777" w:rsidR="00F67B58" w:rsidRPr="00AC6BB5" w:rsidRDefault="00F67B58" w:rsidP="00F67B58">
      <w:pPr>
        <w:jc w:val="center"/>
        <w:rPr>
          <w:rFonts w:asciiTheme="minorHAnsi" w:hAnsiTheme="minorHAnsi" w:cstheme="minorHAnsi"/>
          <w:sz w:val="24"/>
          <w:szCs w:val="24"/>
        </w:rPr>
      </w:pPr>
      <w:r w:rsidRPr="00AC6BB5">
        <w:rPr>
          <w:rFonts w:asciiTheme="minorHAnsi" w:hAnsiTheme="minorHAnsi" w:cstheme="minorHAnsi"/>
          <w:sz w:val="24"/>
          <w:szCs w:val="24"/>
        </w:rPr>
        <w:t xml:space="preserve">Cargo do representante legal </w:t>
      </w:r>
    </w:p>
    <w:p w14:paraId="0616678E" w14:textId="77777777" w:rsidR="00F67B58" w:rsidRPr="00AC6BB5" w:rsidRDefault="00F67B58" w:rsidP="00F67B58">
      <w:pPr>
        <w:rPr>
          <w:rFonts w:asciiTheme="minorHAnsi" w:hAnsiTheme="minorHAnsi" w:cstheme="minorHAnsi"/>
        </w:rPr>
      </w:pPr>
    </w:p>
    <w:p w14:paraId="248F610C" w14:textId="77777777" w:rsidR="00F67B58" w:rsidRPr="00AC6BB5" w:rsidRDefault="00F67B58" w:rsidP="00F67B58">
      <w:pPr>
        <w:rPr>
          <w:rFonts w:asciiTheme="minorHAnsi" w:hAnsiTheme="minorHAnsi" w:cstheme="minorHAnsi"/>
        </w:rPr>
      </w:pPr>
    </w:p>
    <w:p w14:paraId="2B8AC525" w14:textId="77777777" w:rsidR="004A6E82" w:rsidRPr="00AC6BB5" w:rsidRDefault="004A6E82" w:rsidP="00F67B58">
      <w:pPr>
        <w:rPr>
          <w:rFonts w:asciiTheme="minorHAnsi" w:hAnsiTheme="minorHAnsi" w:cstheme="minorHAnsi"/>
        </w:rPr>
      </w:pPr>
    </w:p>
    <w:sectPr w:rsidR="004A6E82" w:rsidRPr="00AC6BB5"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BA42F" w14:textId="77777777" w:rsidR="004B19AC" w:rsidRDefault="004B19AC">
      <w:r>
        <w:separator/>
      </w:r>
    </w:p>
  </w:endnote>
  <w:endnote w:type="continuationSeparator" w:id="0">
    <w:p w14:paraId="79462ABB" w14:textId="77777777" w:rsidR="004B19AC" w:rsidRDefault="004B1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F84FF" w14:textId="77777777" w:rsidR="00BF5965" w:rsidRDefault="00BF5965">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BF5965" w:rsidRPr="00CB562D" w:rsidRDefault="00BF5965">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04BBB" w14:textId="77777777" w:rsidR="004B19AC" w:rsidRDefault="004B19AC">
      <w:r>
        <w:separator/>
      </w:r>
    </w:p>
  </w:footnote>
  <w:footnote w:type="continuationSeparator" w:id="0">
    <w:p w14:paraId="0279CD40" w14:textId="77777777" w:rsidR="004B19AC" w:rsidRDefault="004B1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BF15776"/>
    <w:multiLevelType w:val="multilevel"/>
    <w:tmpl w:val="6888C460"/>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strike w:val="0"/>
        <w:dstrike w:val="0"/>
        <w:u w:val="none"/>
        <w:effect w:val="none"/>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0"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28408976">
    <w:abstractNumId w:val="45"/>
  </w:num>
  <w:num w:numId="2" w16cid:durableId="1451049962">
    <w:abstractNumId w:val="18"/>
  </w:num>
  <w:num w:numId="3" w16cid:durableId="6295744">
    <w:abstractNumId w:val="1"/>
  </w:num>
  <w:num w:numId="4" w16cid:durableId="574440280">
    <w:abstractNumId w:val="19"/>
  </w:num>
  <w:num w:numId="5" w16cid:durableId="1055078627">
    <w:abstractNumId w:val="34"/>
  </w:num>
  <w:num w:numId="6" w16cid:durableId="502361726">
    <w:abstractNumId w:val="31"/>
  </w:num>
  <w:num w:numId="7" w16cid:durableId="573126142">
    <w:abstractNumId w:val="11"/>
  </w:num>
  <w:num w:numId="8" w16cid:durableId="382677808">
    <w:abstractNumId w:val="48"/>
  </w:num>
  <w:num w:numId="9" w16cid:durableId="154036722">
    <w:abstractNumId w:val="2"/>
  </w:num>
  <w:num w:numId="10" w16cid:durableId="1107890860">
    <w:abstractNumId w:val="21"/>
  </w:num>
  <w:num w:numId="11" w16cid:durableId="637492710">
    <w:abstractNumId w:val="27"/>
  </w:num>
  <w:num w:numId="12" w16cid:durableId="1194919930">
    <w:abstractNumId w:val="24"/>
  </w:num>
  <w:num w:numId="13" w16cid:durableId="718868589">
    <w:abstractNumId w:val="33"/>
  </w:num>
  <w:num w:numId="14" w16cid:durableId="1361778317">
    <w:abstractNumId w:val="35"/>
  </w:num>
  <w:num w:numId="15" w16cid:durableId="624889113">
    <w:abstractNumId w:val="29"/>
  </w:num>
  <w:num w:numId="16" w16cid:durableId="1704551067">
    <w:abstractNumId w:val="46"/>
  </w:num>
  <w:num w:numId="17" w16cid:durableId="661472571">
    <w:abstractNumId w:val="17"/>
  </w:num>
  <w:num w:numId="18" w16cid:durableId="979463258">
    <w:abstractNumId w:val="12"/>
  </w:num>
  <w:num w:numId="19" w16cid:durableId="1876841938">
    <w:abstractNumId w:val="20"/>
  </w:num>
  <w:num w:numId="20" w16cid:durableId="1791046577">
    <w:abstractNumId w:val="4"/>
  </w:num>
  <w:num w:numId="21" w16cid:durableId="1935438518">
    <w:abstractNumId w:val="43"/>
  </w:num>
  <w:num w:numId="22" w16cid:durableId="441531727">
    <w:abstractNumId w:val="41"/>
  </w:num>
  <w:num w:numId="23" w16cid:durableId="462314212">
    <w:abstractNumId w:val="37"/>
  </w:num>
  <w:num w:numId="24" w16cid:durableId="865172311">
    <w:abstractNumId w:val="23"/>
  </w:num>
  <w:num w:numId="25" w16cid:durableId="929581278">
    <w:abstractNumId w:val="7"/>
  </w:num>
  <w:num w:numId="26" w16cid:durableId="1600983565">
    <w:abstractNumId w:val="36"/>
  </w:num>
  <w:num w:numId="27" w16cid:durableId="713968696">
    <w:abstractNumId w:val="42"/>
  </w:num>
  <w:num w:numId="28" w16cid:durableId="948050346">
    <w:abstractNumId w:val="28"/>
  </w:num>
  <w:num w:numId="29" w16cid:durableId="1351253272">
    <w:abstractNumId w:val="40"/>
  </w:num>
  <w:num w:numId="30" w16cid:durableId="130214848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08190720">
    <w:abstractNumId w:val="22"/>
    <w:lvlOverride w:ilvl="0">
      <w:startOverride w:val="1"/>
    </w:lvlOverride>
  </w:num>
  <w:num w:numId="32" w16cid:durableId="173519876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4342896">
    <w:abstractNumId w:val="32"/>
  </w:num>
  <w:num w:numId="34" w16cid:durableId="788860858">
    <w:abstractNumId w:val="10"/>
  </w:num>
  <w:num w:numId="35" w16cid:durableId="404762455">
    <w:abstractNumId w:val="3"/>
  </w:num>
  <w:num w:numId="36" w16cid:durableId="580066661">
    <w:abstractNumId w:val="16"/>
  </w:num>
  <w:num w:numId="37" w16cid:durableId="1838422590">
    <w:abstractNumId w:val="9"/>
  </w:num>
  <w:num w:numId="38" w16cid:durableId="2125421236">
    <w:abstractNumId w:val="5"/>
  </w:num>
  <w:num w:numId="39" w16cid:durableId="282150749">
    <w:abstractNumId w:val="25"/>
  </w:num>
  <w:num w:numId="40" w16cid:durableId="2079667461">
    <w:abstractNumId w:val="15"/>
  </w:num>
  <w:num w:numId="41" w16cid:durableId="608589219">
    <w:abstractNumId w:val="8"/>
  </w:num>
  <w:num w:numId="42" w16cid:durableId="17582915">
    <w:abstractNumId w:val="14"/>
  </w:num>
  <w:num w:numId="43" w16cid:durableId="1596396429">
    <w:abstractNumId w:val="26"/>
  </w:num>
  <w:num w:numId="44" w16cid:durableId="643389021">
    <w:abstractNumId w:val="47"/>
  </w:num>
  <w:num w:numId="45" w16cid:durableId="1373653817">
    <w:abstractNumId w:val="44"/>
  </w:num>
  <w:num w:numId="46" w16cid:durableId="1003705518">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047267">
    <w:abstractNumId w:val="38"/>
  </w:num>
  <w:num w:numId="48" w16cid:durableId="1098329534">
    <w:abstractNumId w:val="6"/>
  </w:num>
  <w:num w:numId="49" w16cid:durableId="1117025510">
    <w:abstractNumId w:val="13"/>
  </w:num>
  <w:num w:numId="50" w16cid:durableId="1251041631">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17CD0"/>
    <w:rsid w:val="00020EF9"/>
    <w:rsid w:val="00023AD1"/>
    <w:rsid w:val="000321E0"/>
    <w:rsid w:val="00037C6A"/>
    <w:rsid w:val="0007583A"/>
    <w:rsid w:val="000C0161"/>
    <w:rsid w:val="000C02F8"/>
    <w:rsid w:val="000D21F9"/>
    <w:rsid w:val="000E26AD"/>
    <w:rsid w:val="000E3A80"/>
    <w:rsid w:val="000F5E1A"/>
    <w:rsid w:val="00100B8B"/>
    <w:rsid w:val="00105B5F"/>
    <w:rsid w:val="00126E4E"/>
    <w:rsid w:val="00142CB5"/>
    <w:rsid w:val="00180217"/>
    <w:rsid w:val="00191D5F"/>
    <w:rsid w:val="00192009"/>
    <w:rsid w:val="002068D1"/>
    <w:rsid w:val="00216DA0"/>
    <w:rsid w:val="002223F8"/>
    <w:rsid w:val="0024082D"/>
    <w:rsid w:val="00253B0C"/>
    <w:rsid w:val="00261D8C"/>
    <w:rsid w:val="002A30E6"/>
    <w:rsid w:val="002E534C"/>
    <w:rsid w:val="002F6E3C"/>
    <w:rsid w:val="0030361C"/>
    <w:rsid w:val="00310FEB"/>
    <w:rsid w:val="003114B8"/>
    <w:rsid w:val="00365F15"/>
    <w:rsid w:val="00384585"/>
    <w:rsid w:val="00392F62"/>
    <w:rsid w:val="003D5E99"/>
    <w:rsid w:val="003E7405"/>
    <w:rsid w:val="00407491"/>
    <w:rsid w:val="004077DF"/>
    <w:rsid w:val="00420B5B"/>
    <w:rsid w:val="00421672"/>
    <w:rsid w:val="0042380D"/>
    <w:rsid w:val="0046491A"/>
    <w:rsid w:val="00480EEE"/>
    <w:rsid w:val="004A61F3"/>
    <w:rsid w:val="004A6E82"/>
    <w:rsid w:val="004B19AC"/>
    <w:rsid w:val="004B691E"/>
    <w:rsid w:val="004B6C1A"/>
    <w:rsid w:val="004B7F16"/>
    <w:rsid w:val="004E419D"/>
    <w:rsid w:val="004F5D31"/>
    <w:rsid w:val="00520430"/>
    <w:rsid w:val="005228D7"/>
    <w:rsid w:val="00534189"/>
    <w:rsid w:val="005853B9"/>
    <w:rsid w:val="0058595D"/>
    <w:rsid w:val="00594CD5"/>
    <w:rsid w:val="005C591A"/>
    <w:rsid w:val="005F4F87"/>
    <w:rsid w:val="00615FB7"/>
    <w:rsid w:val="0063402E"/>
    <w:rsid w:val="00644CF0"/>
    <w:rsid w:val="0066650A"/>
    <w:rsid w:val="006B0520"/>
    <w:rsid w:val="006B2291"/>
    <w:rsid w:val="006B3908"/>
    <w:rsid w:val="006B7A77"/>
    <w:rsid w:val="006C0461"/>
    <w:rsid w:val="006C4EB1"/>
    <w:rsid w:val="006F15E6"/>
    <w:rsid w:val="00714B95"/>
    <w:rsid w:val="007200EF"/>
    <w:rsid w:val="007202F2"/>
    <w:rsid w:val="00721F4C"/>
    <w:rsid w:val="00730903"/>
    <w:rsid w:val="00733FC4"/>
    <w:rsid w:val="00770C1A"/>
    <w:rsid w:val="00786B29"/>
    <w:rsid w:val="0079053F"/>
    <w:rsid w:val="007D2DB9"/>
    <w:rsid w:val="007D4DE8"/>
    <w:rsid w:val="007E32C2"/>
    <w:rsid w:val="008324C0"/>
    <w:rsid w:val="0084566E"/>
    <w:rsid w:val="00864C9A"/>
    <w:rsid w:val="00885764"/>
    <w:rsid w:val="008D2E90"/>
    <w:rsid w:val="008D467D"/>
    <w:rsid w:val="00903C66"/>
    <w:rsid w:val="00913352"/>
    <w:rsid w:val="00914D11"/>
    <w:rsid w:val="00957453"/>
    <w:rsid w:val="009602AD"/>
    <w:rsid w:val="00964AD2"/>
    <w:rsid w:val="00990C92"/>
    <w:rsid w:val="009B04BC"/>
    <w:rsid w:val="009B33DD"/>
    <w:rsid w:val="009B785C"/>
    <w:rsid w:val="009D1A61"/>
    <w:rsid w:val="009F61CE"/>
    <w:rsid w:val="00A1379E"/>
    <w:rsid w:val="00A34FD5"/>
    <w:rsid w:val="00A43DE1"/>
    <w:rsid w:val="00A64877"/>
    <w:rsid w:val="00A6767A"/>
    <w:rsid w:val="00A96E20"/>
    <w:rsid w:val="00A97948"/>
    <w:rsid w:val="00AA3DFF"/>
    <w:rsid w:val="00AA5E92"/>
    <w:rsid w:val="00AC6BB5"/>
    <w:rsid w:val="00AE286B"/>
    <w:rsid w:val="00B03935"/>
    <w:rsid w:val="00B149FF"/>
    <w:rsid w:val="00B150BA"/>
    <w:rsid w:val="00B44A1A"/>
    <w:rsid w:val="00B4667A"/>
    <w:rsid w:val="00B46BB2"/>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10E7"/>
    <w:rsid w:val="00C66E93"/>
    <w:rsid w:val="00C7031C"/>
    <w:rsid w:val="00CB2A9C"/>
    <w:rsid w:val="00CB562D"/>
    <w:rsid w:val="00CC4CB3"/>
    <w:rsid w:val="00CD0A2C"/>
    <w:rsid w:val="00D225B3"/>
    <w:rsid w:val="00D273CB"/>
    <w:rsid w:val="00D27F83"/>
    <w:rsid w:val="00D50138"/>
    <w:rsid w:val="00D64550"/>
    <w:rsid w:val="00D7167D"/>
    <w:rsid w:val="00DB17E3"/>
    <w:rsid w:val="00DF3137"/>
    <w:rsid w:val="00E01091"/>
    <w:rsid w:val="00E20620"/>
    <w:rsid w:val="00E36C12"/>
    <w:rsid w:val="00E4113D"/>
    <w:rsid w:val="00E54D08"/>
    <w:rsid w:val="00E54F08"/>
    <w:rsid w:val="00E55EF8"/>
    <w:rsid w:val="00E74CE5"/>
    <w:rsid w:val="00E77366"/>
    <w:rsid w:val="00E82EA2"/>
    <w:rsid w:val="00E844E5"/>
    <w:rsid w:val="00E84EAC"/>
    <w:rsid w:val="00E91F5A"/>
    <w:rsid w:val="00E929D5"/>
    <w:rsid w:val="00ED1403"/>
    <w:rsid w:val="00ED72B1"/>
    <w:rsid w:val="00EE08ED"/>
    <w:rsid w:val="00EF5CAD"/>
    <w:rsid w:val="00F00BAC"/>
    <w:rsid w:val="00F05B67"/>
    <w:rsid w:val="00F10205"/>
    <w:rsid w:val="00F6721B"/>
    <w:rsid w:val="00F67B58"/>
    <w:rsid w:val="00F93EA7"/>
    <w:rsid w:val="00FC7216"/>
    <w:rsid w:val="00FE49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paragraph" w:styleId="Reviso">
    <w:name w:val="Revision"/>
    <w:hidden/>
    <w:uiPriority w:val="99"/>
    <w:semiHidden/>
    <w:rsid w:val="00E01091"/>
    <w:pPr>
      <w:spacing w:after="0" w:line="240" w:lineRule="auto"/>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DF3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236285358">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08021-D547-42AA-84B3-974CBFAF0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54</Pages>
  <Words>16021</Words>
  <Characters>86516</Characters>
  <Application>Microsoft Office Word</Application>
  <DocSecurity>2</DocSecurity>
  <Lines>720</Lines>
  <Paragraphs>204</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vt:lpstr>
      <vt:lpstr>    Estrutura e Afiliações </vt:lpstr>
      <vt:lpstr>    4.	Práticas Contábeis e Financeiras </vt:lpstr>
      <vt:lpstr>II – PRODUTO OBJETO DA REVISÃO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e para os 10 principais países de destinos</vt:lpstr>
      <vt:lpstr>VII – VENDAS TOTAIS</vt:lpstr>
      <vt:lpstr>ITEM D – REGISTRO DE VENDAS TOTAIS</vt:lpstr>
    </vt:vector>
  </TitlesOfParts>
  <Company/>
  <LinksUpToDate>false</LinksUpToDate>
  <CharactersWithSpaces>102333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Flávia Annibelli Baron</cp:lastModifiedBy>
  <cp:revision>20</cp:revision>
  <cp:lastPrinted>2015-06-23T12:20:00Z</cp:lastPrinted>
  <dcterms:created xsi:type="dcterms:W3CDTF">2020-09-09T12:15:00Z</dcterms:created>
  <dcterms:modified xsi:type="dcterms:W3CDTF">2024-12-03T21:04:00Z</dcterms:modified>
</cp:coreProperties>
</file>